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80F" w:rsidRDefault="001A14C3" w:rsidP="001A14C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名簿掲載個人情報の第三者提供記録簿</w:t>
      </w:r>
    </w:p>
    <w:p w:rsidR="001A14C3" w:rsidRDefault="001A14C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99"/>
        <w:gridCol w:w="5499"/>
      </w:tblGrid>
      <w:tr w:rsidR="001A14C3" w:rsidTr="00DC62EC">
        <w:tc>
          <w:tcPr>
            <w:tcW w:w="1696" w:type="dxa"/>
          </w:tcPr>
          <w:p w:rsidR="001A14C3" w:rsidRDefault="001A14C3" w:rsidP="001A14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提供日</w:t>
            </w:r>
          </w:p>
        </w:tc>
        <w:tc>
          <w:tcPr>
            <w:tcW w:w="6798" w:type="dxa"/>
            <w:gridSpan w:val="2"/>
          </w:tcPr>
          <w:p w:rsidR="001A14C3" w:rsidRDefault="00E273DC" w:rsidP="001A14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1A14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A14C3" w:rsidTr="00DC62EC">
        <w:tc>
          <w:tcPr>
            <w:tcW w:w="1696" w:type="dxa"/>
            <w:vMerge w:val="restart"/>
          </w:tcPr>
          <w:p w:rsidR="001A14C3" w:rsidRDefault="00DC62EC" w:rsidP="00DC62EC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提供する</w:t>
            </w:r>
          </w:p>
          <w:p w:rsidR="00DC62EC" w:rsidRDefault="00DC62EC" w:rsidP="00DC62EC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相手方</w:t>
            </w:r>
          </w:p>
          <w:p w:rsidR="00DC62EC" w:rsidRDefault="00DC62EC" w:rsidP="00DC62EC">
            <w:pPr>
              <w:spacing w:line="312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（申請者）</w:t>
            </w: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4C3" w:rsidTr="00DC62EC">
        <w:tc>
          <w:tcPr>
            <w:tcW w:w="1696" w:type="dxa"/>
            <w:vMerge/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4C3" w:rsidTr="00DC62EC">
        <w:tc>
          <w:tcPr>
            <w:tcW w:w="1696" w:type="dxa"/>
            <w:vMerge/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4C3" w:rsidTr="00DC62EC">
        <w:tc>
          <w:tcPr>
            <w:tcW w:w="1696" w:type="dxa"/>
            <w:vMerge/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1A14C3" w:rsidRDefault="001A14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4C3" w:rsidTr="00DC62EC">
        <w:trPr>
          <w:trHeight w:val="976"/>
        </w:trPr>
        <w:tc>
          <w:tcPr>
            <w:tcW w:w="1696" w:type="dxa"/>
          </w:tcPr>
          <w:p w:rsidR="001A14C3" w:rsidRDefault="00DC62EC" w:rsidP="00DC62E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提供理由</w:t>
            </w:r>
          </w:p>
        </w:tc>
        <w:tc>
          <w:tcPr>
            <w:tcW w:w="6798" w:type="dxa"/>
            <w:gridSpan w:val="2"/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</w:p>
          <w:p w:rsidR="00DC62EC" w:rsidRDefault="00DC62EC" w:rsidP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〇〇〇</w:t>
            </w:r>
            <w:r w:rsidR="00E273DC">
              <w:rPr>
                <w:rFonts w:ascii="ＭＳ 明朝" w:eastAsia="ＭＳ 明朝" w:hAnsi="ＭＳ 明朝" w:hint="eastAsia"/>
                <w:sz w:val="24"/>
                <w:szCs w:val="24"/>
              </w:rPr>
              <w:t>区（会）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の会員間の連絡を円滑に行うため</w:t>
            </w:r>
          </w:p>
        </w:tc>
      </w:tr>
      <w:tr w:rsidR="001A14C3" w:rsidTr="00DC62EC">
        <w:trPr>
          <w:trHeight w:val="976"/>
        </w:trPr>
        <w:tc>
          <w:tcPr>
            <w:tcW w:w="1696" w:type="dxa"/>
          </w:tcPr>
          <w:p w:rsidR="001A14C3" w:rsidRDefault="00DC62EC" w:rsidP="00DC62E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情報提供する対象者</w:t>
            </w:r>
          </w:p>
        </w:tc>
        <w:tc>
          <w:tcPr>
            <w:tcW w:w="6798" w:type="dxa"/>
            <w:gridSpan w:val="2"/>
          </w:tcPr>
          <w:p w:rsidR="00DC62EC" w:rsidRDefault="00DC62EC" w:rsidP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</w:p>
          <w:p w:rsidR="001A14C3" w:rsidRDefault="00DC62EC" w:rsidP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〇〇〇</w:t>
            </w:r>
            <w:r w:rsidR="00E273DC">
              <w:rPr>
                <w:rFonts w:ascii="ＭＳ 明朝" w:eastAsia="ＭＳ 明朝" w:hAnsi="ＭＳ 明朝" w:hint="eastAsia"/>
                <w:sz w:val="24"/>
                <w:szCs w:val="24"/>
              </w:rPr>
              <w:t>区（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自治会</w:t>
            </w:r>
            <w:r w:rsidR="00E273D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名簿に掲載している全員</w:t>
            </w:r>
          </w:p>
        </w:tc>
      </w:tr>
      <w:tr w:rsidR="001A14C3" w:rsidTr="00DC62EC">
        <w:trPr>
          <w:trHeight w:val="976"/>
        </w:trPr>
        <w:tc>
          <w:tcPr>
            <w:tcW w:w="1696" w:type="dxa"/>
          </w:tcPr>
          <w:p w:rsidR="001A14C3" w:rsidRDefault="00DC62EC" w:rsidP="00DC62E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提供した情報</w:t>
            </w:r>
          </w:p>
        </w:tc>
        <w:tc>
          <w:tcPr>
            <w:tcW w:w="6798" w:type="dxa"/>
            <w:gridSpan w:val="2"/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</w:p>
          <w:p w:rsidR="00DC62EC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名前、住所、電話番号</w:t>
            </w:r>
          </w:p>
        </w:tc>
      </w:tr>
      <w:tr w:rsidR="001A14C3" w:rsidTr="00DC62EC">
        <w:trPr>
          <w:trHeight w:val="987"/>
        </w:trPr>
        <w:tc>
          <w:tcPr>
            <w:tcW w:w="1696" w:type="dxa"/>
          </w:tcPr>
          <w:p w:rsidR="001A14C3" w:rsidRDefault="00DC62EC" w:rsidP="00DC62E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本人の同意</w:t>
            </w:r>
            <w:r w:rsidR="00A40B2F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6798" w:type="dxa"/>
            <w:gridSpan w:val="2"/>
          </w:tcPr>
          <w:p w:rsidR="001A14C3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</w:p>
          <w:p w:rsidR="00DC62EC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本人同意済（〇年〇月）</w:t>
            </w:r>
          </w:p>
          <w:p w:rsidR="00DC62EC" w:rsidRDefault="00DC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（〇年〇月の名簿作成依頼時、</w:t>
            </w:r>
            <w:r w:rsidR="00A40B2F">
              <w:rPr>
                <w:rFonts w:ascii="ＭＳ 明朝" w:eastAsia="ＭＳ 明朝" w:hAnsi="ＭＳ 明朝" w:hint="eastAsia"/>
                <w:sz w:val="24"/>
                <w:szCs w:val="24"/>
              </w:rPr>
              <w:t>加入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</w:t>
            </w:r>
            <w:r w:rsidR="00A40B2F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:rsidR="001A14C3" w:rsidRP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※…本人の同意による第三者提供の場合</w:t>
      </w:r>
    </w:p>
    <w:p w:rsidR="001A14C3" w:rsidRDefault="001A14C3">
      <w:pPr>
        <w:rPr>
          <w:rFonts w:ascii="ＭＳ 明朝" w:eastAsia="ＭＳ 明朝" w:hAnsi="ＭＳ 明朝"/>
          <w:sz w:val="24"/>
          <w:szCs w:val="24"/>
        </w:rPr>
      </w:pP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個人情報を本人以外の者（第三者）に提供する際は、あらかじめ本人の同意が必要です。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この記録は、原則、３年間保存しておくことが必要です。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【参考】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次のいずれかに該当する提供の場合は、この記録の作成は不要です。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・名簿などで整理している情報以外の個人情報を提供する場合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E273DC">
        <w:rPr>
          <w:rFonts w:ascii="ＭＳ 明朝" w:eastAsia="ＭＳ 明朝" w:hAnsi="ＭＳ 明朝" w:hint="eastAsia"/>
          <w:sz w:val="24"/>
          <w:szCs w:val="24"/>
        </w:rPr>
        <w:t>県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E273DC">
        <w:rPr>
          <w:rFonts w:ascii="ＭＳ 明朝" w:eastAsia="ＭＳ 明朝" w:hAnsi="ＭＳ 明朝" w:hint="eastAsia"/>
          <w:sz w:val="24"/>
          <w:szCs w:val="24"/>
        </w:rPr>
        <w:t>町役場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に提供する場合</w:t>
      </w:r>
    </w:p>
    <w:p w:rsidR="00A40B2F" w:rsidRDefault="00A40B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・法令に基づく提供の場合</w:t>
      </w:r>
    </w:p>
    <w:p w:rsidR="00A40B2F" w:rsidRDefault="00A40B2F" w:rsidP="00A40B2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・人の生命、身体又は財産の保護のために必要がある場合であって、本人の同意を得ることが困難な場合</w:t>
      </w:r>
    </w:p>
    <w:p w:rsidR="00A40B2F" w:rsidRPr="00A40B2F" w:rsidRDefault="00A40B2F" w:rsidP="00A40B2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・個人情報の取扱いを委託する場合（宅配業者など）</w:t>
      </w:r>
    </w:p>
    <w:sectPr w:rsidR="00A40B2F" w:rsidRPr="00A40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C3"/>
    <w:rsid w:val="001A14C3"/>
    <w:rsid w:val="0048280F"/>
    <w:rsid w:val="00A40B2F"/>
    <w:rsid w:val="00DC62EC"/>
    <w:rsid w:val="00E2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6AA32"/>
  <w15:chartTrackingRefBased/>
  <w15:docId w15:val="{D4A4AE62-97D1-42D4-BD5F-02258748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毛呂山町</cp:lastModifiedBy>
  <cp:revision>1</cp:revision>
  <dcterms:created xsi:type="dcterms:W3CDTF">2018-10-25T06:46:00Z</dcterms:created>
  <dcterms:modified xsi:type="dcterms:W3CDTF">2025-09-25T02:33:00Z</dcterms:modified>
</cp:coreProperties>
</file>