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1423" w:rsidRDefault="00BC2EB5">
      <w:pPr>
        <w:jc w:val="center"/>
        <w:rPr>
          <w:rFonts w:asciiTheme="majorEastAsia" w:eastAsiaTheme="majorEastAsia" w:hAnsiTheme="majorEastAsia"/>
          <w:b/>
          <w:sz w:val="24"/>
        </w:rPr>
      </w:pPr>
      <w:r>
        <w:rPr>
          <w:rFonts w:asciiTheme="majorEastAsia" w:eastAsiaTheme="majorEastAsia" w:hAnsiTheme="majorEastAsia" w:hint="eastAsia"/>
          <w:b/>
          <w:sz w:val="24"/>
        </w:rPr>
        <w:t>毛呂山町農業委員会の農業委員の推薦・募集要項</w:t>
      </w:r>
    </w:p>
    <w:p w:rsidR="00D11423" w:rsidRDefault="00D11423">
      <w:pPr>
        <w:jc w:val="center"/>
        <w:rPr>
          <w:rFonts w:asciiTheme="minorEastAsia" w:hAnsiTheme="minorEastAsia"/>
          <w:sz w:val="24"/>
        </w:rPr>
      </w:pPr>
    </w:p>
    <w:p w:rsidR="00D11423" w:rsidRDefault="00BC2EB5">
      <w:pPr>
        <w:jc w:val="left"/>
        <w:rPr>
          <w:rFonts w:asciiTheme="minorEastAsia" w:hAnsiTheme="minorEastAsia"/>
          <w:sz w:val="24"/>
        </w:rPr>
      </w:pPr>
      <w:r>
        <w:rPr>
          <w:rFonts w:asciiTheme="minorEastAsia" w:hAnsiTheme="minorEastAsia" w:hint="eastAsia"/>
          <w:sz w:val="24"/>
        </w:rPr>
        <w:t>１　趣旨</w:t>
      </w:r>
    </w:p>
    <w:p w:rsidR="00D11423" w:rsidRDefault="00BC2EB5">
      <w:pPr>
        <w:jc w:val="left"/>
        <w:rPr>
          <w:rFonts w:asciiTheme="minorEastAsia" w:hAnsiTheme="minorEastAsia"/>
          <w:sz w:val="24"/>
        </w:rPr>
      </w:pPr>
      <w:r>
        <w:rPr>
          <w:rFonts w:asciiTheme="minorEastAsia" w:hAnsiTheme="minorEastAsia" w:hint="eastAsia"/>
          <w:sz w:val="24"/>
        </w:rPr>
        <w:t xml:space="preserve">　　農業委員会等に関する法律（昭和２６年法律第８８号。以下「法」といい</w:t>
      </w:r>
    </w:p>
    <w:p w:rsidR="00D11423" w:rsidRDefault="00BC2EB5">
      <w:pPr>
        <w:ind w:left="240" w:hangingChars="100" w:hanging="240"/>
        <w:jc w:val="left"/>
        <w:rPr>
          <w:rFonts w:asciiTheme="minorEastAsia" w:hAnsiTheme="minorEastAsia"/>
          <w:sz w:val="24"/>
        </w:rPr>
      </w:pPr>
      <w:r>
        <w:rPr>
          <w:rFonts w:asciiTheme="minorEastAsia" w:hAnsiTheme="minorEastAsia" w:hint="eastAsia"/>
          <w:sz w:val="24"/>
        </w:rPr>
        <w:t xml:space="preserve">　ます｡）に基づき、毛呂山町農業委員会の農業委員（以下「農業委員」といいます｡）の候補者の推薦を求め、農業委員になろうとする者の募集をします。</w:t>
      </w:r>
    </w:p>
    <w:p w:rsidR="00D11423" w:rsidRDefault="00D11423">
      <w:pPr>
        <w:jc w:val="left"/>
        <w:rPr>
          <w:rFonts w:asciiTheme="minorEastAsia" w:hAnsiTheme="minorEastAsia"/>
          <w:sz w:val="24"/>
        </w:rPr>
      </w:pPr>
    </w:p>
    <w:p w:rsidR="00D11423" w:rsidRDefault="00BC2EB5">
      <w:pPr>
        <w:jc w:val="left"/>
        <w:rPr>
          <w:rFonts w:asciiTheme="minorEastAsia" w:hAnsiTheme="minorEastAsia"/>
          <w:sz w:val="24"/>
        </w:rPr>
      </w:pPr>
      <w:r>
        <w:rPr>
          <w:rFonts w:asciiTheme="minorEastAsia" w:hAnsiTheme="minorEastAsia" w:hint="eastAsia"/>
          <w:sz w:val="24"/>
        </w:rPr>
        <w:t>２　業務概要</w:t>
      </w:r>
    </w:p>
    <w:p w:rsidR="00D11423" w:rsidRDefault="00BC2EB5">
      <w:pPr>
        <w:jc w:val="left"/>
        <w:rPr>
          <w:rFonts w:asciiTheme="minorEastAsia" w:hAnsiTheme="minorEastAsia"/>
          <w:sz w:val="24"/>
        </w:rPr>
      </w:pPr>
      <w:r>
        <w:rPr>
          <w:rFonts w:asciiTheme="minorEastAsia" w:hAnsiTheme="minorEastAsia" w:hint="eastAsia"/>
          <w:sz w:val="24"/>
        </w:rPr>
        <w:t xml:space="preserve">　　農業委員は、農地の権利移転・設定の許可や転用等について、毎月１回、農</w:t>
      </w:r>
    </w:p>
    <w:p w:rsidR="00D11423" w:rsidRDefault="00BC2EB5">
      <w:pPr>
        <w:jc w:val="left"/>
        <w:rPr>
          <w:rFonts w:asciiTheme="minorEastAsia" w:hAnsiTheme="minorEastAsia"/>
          <w:sz w:val="24"/>
        </w:rPr>
      </w:pPr>
      <w:r>
        <w:rPr>
          <w:rFonts w:asciiTheme="minorEastAsia" w:hAnsiTheme="minorEastAsia" w:hint="eastAsia"/>
          <w:sz w:val="24"/>
        </w:rPr>
        <w:t xml:space="preserve">　業委員会総会（役場開庁時間内に開催）で審議をします。農地利用最適化推進</w:t>
      </w:r>
    </w:p>
    <w:p w:rsidR="00D11423" w:rsidRDefault="00BC2EB5">
      <w:pPr>
        <w:jc w:val="left"/>
        <w:rPr>
          <w:rFonts w:asciiTheme="minorEastAsia" w:hAnsiTheme="minorEastAsia"/>
          <w:sz w:val="24"/>
        </w:rPr>
      </w:pPr>
      <w:r>
        <w:rPr>
          <w:rFonts w:asciiTheme="minorEastAsia" w:hAnsiTheme="minorEastAsia" w:hint="eastAsia"/>
          <w:sz w:val="24"/>
        </w:rPr>
        <w:t xml:space="preserve">　委員と連携して、現地調査や現場活動も行います。</w:t>
      </w:r>
    </w:p>
    <w:p w:rsidR="00D11423" w:rsidRDefault="00D11423">
      <w:pPr>
        <w:jc w:val="left"/>
        <w:rPr>
          <w:rFonts w:asciiTheme="minorEastAsia" w:hAnsiTheme="minorEastAsia"/>
          <w:sz w:val="24"/>
        </w:rPr>
      </w:pPr>
    </w:p>
    <w:p w:rsidR="00D11423" w:rsidRDefault="00BC2EB5">
      <w:pPr>
        <w:jc w:val="left"/>
        <w:rPr>
          <w:rFonts w:asciiTheme="minorEastAsia" w:hAnsiTheme="minorEastAsia"/>
          <w:sz w:val="24"/>
        </w:rPr>
      </w:pPr>
      <w:r>
        <w:rPr>
          <w:rFonts w:asciiTheme="minorEastAsia" w:hAnsiTheme="minorEastAsia" w:hint="eastAsia"/>
          <w:sz w:val="24"/>
        </w:rPr>
        <w:t>３　任期</w:t>
      </w:r>
    </w:p>
    <w:p w:rsidR="00D11423" w:rsidRDefault="00BC2EB5">
      <w:pPr>
        <w:jc w:val="left"/>
        <w:rPr>
          <w:rFonts w:asciiTheme="minorEastAsia" w:hAnsiTheme="minorEastAsia"/>
          <w:sz w:val="24"/>
        </w:rPr>
      </w:pPr>
      <w:r>
        <w:rPr>
          <w:rFonts w:asciiTheme="minorEastAsia" w:hAnsiTheme="minorEastAsia" w:hint="eastAsia"/>
          <w:sz w:val="24"/>
        </w:rPr>
        <w:t xml:space="preserve">　　３年（令和</w:t>
      </w:r>
      <w:r w:rsidR="003A65A6">
        <w:rPr>
          <w:rFonts w:asciiTheme="minorEastAsia" w:hAnsiTheme="minorEastAsia" w:hint="eastAsia"/>
          <w:sz w:val="24"/>
        </w:rPr>
        <w:t>９</w:t>
      </w:r>
      <w:r>
        <w:rPr>
          <w:rFonts w:asciiTheme="minorEastAsia" w:hAnsiTheme="minorEastAsia" w:hint="eastAsia"/>
          <w:sz w:val="24"/>
        </w:rPr>
        <w:t>年</w:t>
      </w:r>
      <w:r>
        <w:rPr>
          <w:rFonts w:asciiTheme="minorEastAsia" w:hAnsiTheme="minorEastAsia" w:hint="eastAsia"/>
          <w:sz w:val="24"/>
        </w:rPr>
        <w:t>５</w:t>
      </w:r>
      <w:r>
        <w:rPr>
          <w:rFonts w:asciiTheme="minorEastAsia" w:hAnsiTheme="minorEastAsia" w:hint="eastAsia"/>
          <w:sz w:val="24"/>
        </w:rPr>
        <w:t>月</w:t>
      </w:r>
      <w:r>
        <w:rPr>
          <w:rFonts w:asciiTheme="minorEastAsia" w:hAnsiTheme="minorEastAsia" w:hint="eastAsia"/>
          <w:sz w:val="24"/>
        </w:rPr>
        <w:t>３</w:t>
      </w:r>
      <w:r>
        <w:rPr>
          <w:rFonts w:asciiTheme="minorEastAsia" w:hAnsiTheme="minorEastAsia" w:hint="eastAsia"/>
          <w:sz w:val="24"/>
        </w:rPr>
        <w:t>日</w:t>
      </w:r>
      <w:r>
        <w:rPr>
          <w:rFonts w:asciiTheme="minorEastAsia" w:hAnsiTheme="minorEastAsia" w:hint="eastAsia"/>
          <w:sz w:val="24"/>
        </w:rPr>
        <w:t>～令和</w:t>
      </w:r>
      <w:r w:rsidR="003A65A6">
        <w:rPr>
          <w:rFonts w:asciiTheme="minorEastAsia" w:hAnsiTheme="minorEastAsia" w:hint="eastAsia"/>
          <w:sz w:val="24"/>
        </w:rPr>
        <w:t>１２</w:t>
      </w:r>
      <w:r>
        <w:rPr>
          <w:rFonts w:asciiTheme="minorEastAsia" w:hAnsiTheme="minorEastAsia" w:hint="eastAsia"/>
          <w:sz w:val="24"/>
        </w:rPr>
        <w:t>年５月２日）です。</w:t>
      </w:r>
    </w:p>
    <w:p w:rsidR="00D11423" w:rsidRPr="003A65A6" w:rsidRDefault="00D11423">
      <w:pPr>
        <w:jc w:val="left"/>
        <w:rPr>
          <w:rFonts w:asciiTheme="minorEastAsia" w:hAnsiTheme="minorEastAsia"/>
          <w:sz w:val="24"/>
        </w:rPr>
      </w:pPr>
    </w:p>
    <w:p w:rsidR="00D11423" w:rsidRDefault="00BC2EB5">
      <w:pPr>
        <w:jc w:val="left"/>
        <w:rPr>
          <w:rFonts w:asciiTheme="minorEastAsia" w:hAnsiTheme="minorEastAsia"/>
          <w:sz w:val="24"/>
        </w:rPr>
      </w:pPr>
      <w:r>
        <w:rPr>
          <w:rFonts w:asciiTheme="minorEastAsia" w:hAnsiTheme="minorEastAsia" w:hint="eastAsia"/>
          <w:sz w:val="24"/>
        </w:rPr>
        <w:t>４　報酬</w:t>
      </w:r>
    </w:p>
    <w:p w:rsidR="00D11423" w:rsidRDefault="00BC2EB5">
      <w:pPr>
        <w:ind w:left="240" w:hangingChars="100" w:hanging="240"/>
        <w:jc w:val="left"/>
        <w:rPr>
          <w:rFonts w:asciiTheme="minorEastAsia" w:hAnsiTheme="minorEastAsia"/>
          <w:sz w:val="24"/>
        </w:rPr>
      </w:pPr>
      <w:r>
        <w:rPr>
          <w:rFonts w:asciiTheme="minorEastAsia" w:hAnsiTheme="minorEastAsia" w:hint="eastAsia"/>
          <w:sz w:val="24"/>
        </w:rPr>
        <w:t xml:space="preserve">　　毛呂山町特別職の職員で非常勤のものの報酬及び費用弁償に関する条例（昭和３</w:t>
      </w:r>
      <w:r w:rsidR="003A65A6">
        <w:rPr>
          <w:rFonts w:asciiTheme="minorEastAsia" w:hAnsiTheme="minorEastAsia" w:hint="eastAsia"/>
          <w:sz w:val="24"/>
        </w:rPr>
        <w:t>１</w:t>
      </w:r>
      <w:r>
        <w:rPr>
          <w:rFonts w:asciiTheme="minorEastAsia" w:hAnsiTheme="minorEastAsia" w:hint="eastAsia"/>
          <w:sz w:val="24"/>
        </w:rPr>
        <w:t>年毛呂山町条例第２３号）に基づき支給します。</w:t>
      </w:r>
    </w:p>
    <w:p w:rsidR="00D11423" w:rsidRDefault="00D11423">
      <w:pPr>
        <w:jc w:val="left"/>
        <w:rPr>
          <w:rFonts w:asciiTheme="minorEastAsia" w:hAnsiTheme="minorEastAsia"/>
          <w:sz w:val="24"/>
        </w:rPr>
      </w:pPr>
    </w:p>
    <w:p w:rsidR="00D11423" w:rsidRDefault="00BC2EB5">
      <w:pPr>
        <w:jc w:val="left"/>
        <w:rPr>
          <w:rFonts w:asciiTheme="minorEastAsia" w:hAnsiTheme="minorEastAsia"/>
          <w:sz w:val="24"/>
        </w:rPr>
      </w:pPr>
      <w:r>
        <w:rPr>
          <w:rFonts w:asciiTheme="minorEastAsia" w:hAnsiTheme="minorEastAsia" w:hint="eastAsia"/>
          <w:sz w:val="24"/>
        </w:rPr>
        <w:t>５　定数</w:t>
      </w:r>
    </w:p>
    <w:p w:rsidR="00D11423" w:rsidRDefault="00BC2EB5">
      <w:pPr>
        <w:jc w:val="left"/>
        <w:rPr>
          <w:rFonts w:asciiTheme="minorEastAsia" w:hAnsiTheme="minorEastAsia"/>
          <w:sz w:val="24"/>
        </w:rPr>
      </w:pPr>
      <w:r>
        <w:rPr>
          <w:rFonts w:asciiTheme="minorEastAsia" w:hAnsiTheme="minorEastAsia" w:hint="eastAsia"/>
          <w:sz w:val="24"/>
        </w:rPr>
        <w:t xml:space="preserve">　　農業委員の定数は６人です。</w:t>
      </w:r>
    </w:p>
    <w:p w:rsidR="00D11423" w:rsidRDefault="00D11423">
      <w:pPr>
        <w:jc w:val="left"/>
        <w:rPr>
          <w:rFonts w:asciiTheme="minorEastAsia" w:hAnsiTheme="minorEastAsia"/>
          <w:sz w:val="24"/>
        </w:rPr>
      </w:pPr>
    </w:p>
    <w:p w:rsidR="00D11423" w:rsidRDefault="00BC2EB5">
      <w:pPr>
        <w:jc w:val="left"/>
        <w:rPr>
          <w:rFonts w:asciiTheme="minorEastAsia" w:hAnsiTheme="minorEastAsia"/>
          <w:sz w:val="24"/>
        </w:rPr>
      </w:pPr>
      <w:r>
        <w:rPr>
          <w:rFonts w:asciiTheme="minorEastAsia" w:hAnsiTheme="minorEastAsia" w:hint="eastAsia"/>
          <w:sz w:val="24"/>
        </w:rPr>
        <w:t>６　推薦・応募資格</w:t>
      </w:r>
    </w:p>
    <w:p w:rsidR="00D11423" w:rsidRDefault="00BC2EB5">
      <w:pPr>
        <w:jc w:val="left"/>
        <w:rPr>
          <w:rFonts w:asciiTheme="minorEastAsia" w:hAnsiTheme="minorEastAsia"/>
          <w:sz w:val="24"/>
        </w:rPr>
      </w:pPr>
      <w:r>
        <w:rPr>
          <w:rFonts w:asciiTheme="minorEastAsia" w:hAnsiTheme="minorEastAsia" w:hint="eastAsia"/>
          <w:sz w:val="24"/>
        </w:rPr>
        <w:t xml:space="preserve">　　推薦をする者</w:t>
      </w:r>
      <w:r>
        <w:rPr>
          <w:rFonts w:asciiTheme="minorEastAsia" w:hAnsiTheme="minorEastAsia" w:hint="eastAsia"/>
          <w:sz w:val="24"/>
        </w:rPr>
        <w:t>(</w:t>
      </w:r>
      <w:r>
        <w:rPr>
          <w:rFonts w:asciiTheme="minorEastAsia" w:hAnsiTheme="minorEastAsia" w:hint="eastAsia"/>
          <w:sz w:val="24"/>
        </w:rPr>
        <w:t>以下｢推薦者｣といいます｡</w:t>
      </w:r>
      <w:r>
        <w:rPr>
          <w:rFonts w:asciiTheme="minorEastAsia" w:hAnsiTheme="minorEastAsia" w:hint="eastAsia"/>
          <w:sz w:val="24"/>
        </w:rPr>
        <w:t>)</w:t>
      </w:r>
      <w:r>
        <w:rPr>
          <w:rFonts w:asciiTheme="minorEastAsia" w:hAnsiTheme="minorEastAsia" w:hint="eastAsia"/>
          <w:sz w:val="24"/>
        </w:rPr>
        <w:t>、推薦を受ける者</w:t>
      </w:r>
      <w:r>
        <w:rPr>
          <w:rFonts w:asciiTheme="minorEastAsia" w:hAnsiTheme="minorEastAsia" w:hint="eastAsia"/>
          <w:sz w:val="24"/>
        </w:rPr>
        <w:t>(</w:t>
      </w:r>
      <w:r>
        <w:rPr>
          <w:rFonts w:asciiTheme="minorEastAsia" w:hAnsiTheme="minorEastAsia" w:hint="eastAsia"/>
          <w:sz w:val="24"/>
        </w:rPr>
        <w:t>以下｢被推薦</w:t>
      </w:r>
    </w:p>
    <w:p w:rsidR="00D11423" w:rsidRDefault="00BC2EB5">
      <w:pPr>
        <w:jc w:val="left"/>
        <w:rPr>
          <w:rFonts w:asciiTheme="minorEastAsia" w:hAnsiTheme="minorEastAsia"/>
          <w:sz w:val="24"/>
        </w:rPr>
      </w:pPr>
      <w:r>
        <w:rPr>
          <w:rFonts w:asciiTheme="minorEastAsia" w:hAnsiTheme="minorEastAsia" w:hint="eastAsia"/>
          <w:sz w:val="24"/>
        </w:rPr>
        <w:t xml:space="preserve">　者｣といいます｡</w:t>
      </w:r>
      <w:r>
        <w:rPr>
          <w:rFonts w:asciiTheme="minorEastAsia" w:hAnsiTheme="minorEastAsia" w:hint="eastAsia"/>
          <w:sz w:val="24"/>
        </w:rPr>
        <w:t>)</w:t>
      </w:r>
      <w:r>
        <w:rPr>
          <w:rFonts w:asciiTheme="minorEastAsia" w:hAnsiTheme="minorEastAsia" w:hint="eastAsia"/>
          <w:sz w:val="24"/>
        </w:rPr>
        <w:t>、応募する者</w:t>
      </w:r>
      <w:r>
        <w:rPr>
          <w:rFonts w:asciiTheme="minorEastAsia" w:hAnsiTheme="minorEastAsia" w:hint="eastAsia"/>
          <w:sz w:val="24"/>
        </w:rPr>
        <w:t>(</w:t>
      </w:r>
      <w:r>
        <w:rPr>
          <w:rFonts w:asciiTheme="minorEastAsia" w:hAnsiTheme="minorEastAsia" w:hint="eastAsia"/>
          <w:sz w:val="24"/>
        </w:rPr>
        <w:t>以下｢応募者｣といいます｡</w:t>
      </w:r>
      <w:r>
        <w:rPr>
          <w:rFonts w:asciiTheme="minorEastAsia" w:hAnsiTheme="minorEastAsia" w:hint="eastAsia"/>
          <w:sz w:val="24"/>
        </w:rPr>
        <w:t>)</w:t>
      </w:r>
      <w:r>
        <w:rPr>
          <w:rFonts w:asciiTheme="minorEastAsia" w:hAnsiTheme="minorEastAsia" w:hint="eastAsia"/>
          <w:sz w:val="24"/>
        </w:rPr>
        <w:t>の資格は、次表</w:t>
      </w:r>
    </w:p>
    <w:p w:rsidR="00D11423" w:rsidRDefault="00BC2EB5">
      <w:pPr>
        <w:jc w:val="left"/>
        <w:rPr>
          <w:rFonts w:asciiTheme="minorEastAsia" w:hAnsiTheme="minorEastAsia"/>
          <w:sz w:val="24"/>
        </w:rPr>
      </w:pPr>
      <w:r>
        <w:rPr>
          <w:rFonts w:asciiTheme="minorEastAsia" w:hAnsiTheme="minorEastAsia" w:hint="eastAsia"/>
          <w:sz w:val="24"/>
        </w:rPr>
        <w:t xml:space="preserve">　のとおりです。</w:t>
      </w:r>
    </w:p>
    <w:tbl>
      <w:tblPr>
        <w:tblStyle w:val="ae"/>
        <w:tblW w:w="8221" w:type="dxa"/>
        <w:tblInd w:w="392" w:type="dxa"/>
        <w:tblLayout w:type="fixed"/>
        <w:tblLook w:val="04A0" w:firstRow="1" w:lastRow="0" w:firstColumn="1" w:lastColumn="0" w:noHBand="0" w:noVBand="1"/>
      </w:tblPr>
      <w:tblGrid>
        <w:gridCol w:w="850"/>
        <w:gridCol w:w="1560"/>
        <w:gridCol w:w="5811"/>
      </w:tblGrid>
      <w:tr w:rsidR="00D11423">
        <w:tc>
          <w:tcPr>
            <w:tcW w:w="2410" w:type="dxa"/>
            <w:gridSpan w:val="2"/>
          </w:tcPr>
          <w:p w:rsidR="00D11423" w:rsidRDefault="00BC2EB5">
            <w:pPr>
              <w:jc w:val="center"/>
              <w:rPr>
                <w:rFonts w:asciiTheme="minorEastAsia" w:hAnsiTheme="minorEastAsia"/>
                <w:sz w:val="24"/>
              </w:rPr>
            </w:pPr>
            <w:r>
              <w:rPr>
                <w:rFonts w:asciiTheme="minorEastAsia" w:hAnsiTheme="minorEastAsia" w:hint="eastAsia"/>
                <w:sz w:val="24"/>
              </w:rPr>
              <w:t>区分</w:t>
            </w:r>
          </w:p>
        </w:tc>
        <w:tc>
          <w:tcPr>
            <w:tcW w:w="5811" w:type="dxa"/>
          </w:tcPr>
          <w:p w:rsidR="00D11423" w:rsidRDefault="00BC2EB5">
            <w:pPr>
              <w:jc w:val="center"/>
              <w:rPr>
                <w:rFonts w:asciiTheme="minorEastAsia" w:hAnsiTheme="minorEastAsia"/>
                <w:sz w:val="24"/>
              </w:rPr>
            </w:pPr>
            <w:r>
              <w:rPr>
                <w:rFonts w:asciiTheme="minorEastAsia" w:hAnsiTheme="minorEastAsia" w:hint="eastAsia"/>
                <w:sz w:val="24"/>
              </w:rPr>
              <w:t>資　　　　　格</w:t>
            </w:r>
          </w:p>
        </w:tc>
      </w:tr>
      <w:tr w:rsidR="00D11423">
        <w:trPr>
          <w:trHeight w:val="611"/>
        </w:trPr>
        <w:tc>
          <w:tcPr>
            <w:tcW w:w="850" w:type="dxa"/>
            <w:vMerge w:val="restart"/>
            <w:vAlign w:val="center"/>
          </w:tcPr>
          <w:p w:rsidR="00D11423" w:rsidRDefault="00BC2EB5">
            <w:pPr>
              <w:jc w:val="center"/>
              <w:rPr>
                <w:rFonts w:asciiTheme="minorEastAsia" w:hAnsiTheme="minorEastAsia"/>
                <w:sz w:val="24"/>
              </w:rPr>
            </w:pPr>
            <w:r>
              <w:rPr>
                <w:rFonts w:asciiTheme="minorEastAsia" w:hAnsiTheme="minorEastAsia" w:hint="eastAsia"/>
                <w:sz w:val="24"/>
              </w:rPr>
              <w:t>推薦</w:t>
            </w:r>
          </w:p>
        </w:tc>
        <w:tc>
          <w:tcPr>
            <w:tcW w:w="1560" w:type="dxa"/>
            <w:vAlign w:val="center"/>
          </w:tcPr>
          <w:p w:rsidR="00D11423" w:rsidRDefault="00BC2EB5">
            <w:pPr>
              <w:jc w:val="center"/>
              <w:rPr>
                <w:rFonts w:asciiTheme="minorEastAsia" w:hAnsiTheme="minorEastAsia"/>
                <w:sz w:val="24"/>
              </w:rPr>
            </w:pPr>
            <w:r>
              <w:rPr>
                <w:rFonts w:asciiTheme="minorEastAsia" w:hAnsiTheme="minorEastAsia" w:hint="eastAsia"/>
                <w:spacing w:val="60"/>
                <w:kern w:val="0"/>
                <w:sz w:val="24"/>
                <w:fitText w:val="960" w:id="1"/>
              </w:rPr>
              <w:t>推薦</w:t>
            </w:r>
            <w:r>
              <w:rPr>
                <w:rFonts w:asciiTheme="minorEastAsia" w:hAnsiTheme="minorEastAsia" w:hint="eastAsia"/>
                <w:kern w:val="0"/>
                <w:sz w:val="24"/>
                <w:fitText w:val="960" w:id="1"/>
              </w:rPr>
              <w:t>者</w:t>
            </w:r>
          </w:p>
        </w:tc>
        <w:tc>
          <w:tcPr>
            <w:tcW w:w="5811" w:type="dxa"/>
            <w:vAlign w:val="center"/>
          </w:tcPr>
          <w:p w:rsidR="00D11423" w:rsidRDefault="00BC2EB5">
            <w:pPr>
              <w:jc w:val="left"/>
              <w:rPr>
                <w:rFonts w:asciiTheme="minorEastAsia" w:hAnsiTheme="minorEastAsia"/>
                <w:sz w:val="24"/>
              </w:rPr>
            </w:pPr>
            <w:r>
              <w:rPr>
                <w:rFonts w:asciiTheme="minorEastAsia" w:hAnsiTheme="minorEastAsia" w:hint="eastAsia"/>
                <w:sz w:val="24"/>
              </w:rPr>
              <w:t>農業者、農業者が組織する団体その他の関係者</w:t>
            </w:r>
          </w:p>
        </w:tc>
      </w:tr>
      <w:tr w:rsidR="00D11423">
        <w:trPr>
          <w:trHeight w:val="561"/>
        </w:trPr>
        <w:tc>
          <w:tcPr>
            <w:tcW w:w="850" w:type="dxa"/>
            <w:vMerge/>
            <w:vAlign w:val="center"/>
          </w:tcPr>
          <w:p w:rsidR="00D11423" w:rsidRDefault="00D11423">
            <w:pPr>
              <w:jc w:val="center"/>
              <w:rPr>
                <w:rFonts w:asciiTheme="minorEastAsia" w:hAnsiTheme="minorEastAsia"/>
                <w:sz w:val="24"/>
              </w:rPr>
            </w:pPr>
          </w:p>
        </w:tc>
        <w:tc>
          <w:tcPr>
            <w:tcW w:w="1560" w:type="dxa"/>
            <w:vAlign w:val="center"/>
          </w:tcPr>
          <w:p w:rsidR="00D11423" w:rsidRDefault="00BC2EB5">
            <w:pPr>
              <w:jc w:val="center"/>
              <w:rPr>
                <w:rFonts w:asciiTheme="minorEastAsia" w:hAnsiTheme="minorEastAsia"/>
                <w:sz w:val="24"/>
              </w:rPr>
            </w:pPr>
            <w:r>
              <w:rPr>
                <w:rFonts w:asciiTheme="minorEastAsia" w:hAnsiTheme="minorEastAsia" w:hint="eastAsia"/>
                <w:sz w:val="24"/>
              </w:rPr>
              <w:t>被推薦者</w:t>
            </w:r>
          </w:p>
        </w:tc>
        <w:tc>
          <w:tcPr>
            <w:tcW w:w="5811" w:type="dxa"/>
            <w:vMerge w:val="restart"/>
            <w:vAlign w:val="center"/>
          </w:tcPr>
          <w:p w:rsidR="00D11423" w:rsidRDefault="00BC2EB5">
            <w:pPr>
              <w:jc w:val="left"/>
              <w:rPr>
                <w:rFonts w:asciiTheme="minorEastAsia" w:hAnsiTheme="minorEastAsia"/>
                <w:sz w:val="24"/>
              </w:rPr>
            </w:pPr>
            <w:r>
              <w:rPr>
                <w:rFonts w:asciiTheme="minorEastAsia" w:hAnsiTheme="minorEastAsia" w:hint="eastAsia"/>
                <w:sz w:val="24"/>
              </w:rPr>
              <w:t>農業に関する識見を有し、農地等の利用の最適化の推進に関する事項その他の農業委員会の所掌に属する事項に関しその職務を適切に行うことができる者</w:t>
            </w:r>
          </w:p>
        </w:tc>
      </w:tr>
      <w:tr w:rsidR="00D11423">
        <w:trPr>
          <w:trHeight w:val="712"/>
        </w:trPr>
        <w:tc>
          <w:tcPr>
            <w:tcW w:w="850" w:type="dxa"/>
            <w:vAlign w:val="center"/>
          </w:tcPr>
          <w:p w:rsidR="00D11423" w:rsidRDefault="00BC2EB5">
            <w:pPr>
              <w:jc w:val="center"/>
              <w:rPr>
                <w:rFonts w:asciiTheme="minorEastAsia" w:hAnsiTheme="minorEastAsia"/>
                <w:sz w:val="24"/>
              </w:rPr>
            </w:pPr>
            <w:r>
              <w:rPr>
                <w:rFonts w:asciiTheme="minorEastAsia" w:hAnsiTheme="minorEastAsia" w:hint="eastAsia"/>
                <w:sz w:val="24"/>
              </w:rPr>
              <w:t>応募</w:t>
            </w:r>
          </w:p>
        </w:tc>
        <w:tc>
          <w:tcPr>
            <w:tcW w:w="1560" w:type="dxa"/>
            <w:vAlign w:val="center"/>
          </w:tcPr>
          <w:p w:rsidR="00D11423" w:rsidRDefault="00BC2EB5">
            <w:pPr>
              <w:jc w:val="center"/>
              <w:rPr>
                <w:rFonts w:asciiTheme="minorEastAsia" w:hAnsiTheme="minorEastAsia"/>
                <w:sz w:val="24"/>
              </w:rPr>
            </w:pPr>
            <w:r>
              <w:rPr>
                <w:rFonts w:asciiTheme="minorEastAsia" w:hAnsiTheme="minorEastAsia" w:hint="eastAsia"/>
                <w:spacing w:val="60"/>
                <w:kern w:val="0"/>
                <w:sz w:val="24"/>
                <w:fitText w:val="960" w:id="2"/>
              </w:rPr>
              <w:t>応募</w:t>
            </w:r>
            <w:r>
              <w:rPr>
                <w:rFonts w:asciiTheme="minorEastAsia" w:hAnsiTheme="minorEastAsia" w:hint="eastAsia"/>
                <w:kern w:val="0"/>
                <w:sz w:val="24"/>
                <w:fitText w:val="960" w:id="2"/>
              </w:rPr>
              <w:t>者</w:t>
            </w:r>
          </w:p>
        </w:tc>
        <w:tc>
          <w:tcPr>
            <w:tcW w:w="5811" w:type="dxa"/>
            <w:vMerge/>
          </w:tcPr>
          <w:p w:rsidR="00D11423" w:rsidRDefault="00D11423">
            <w:pPr>
              <w:jc w:val="left"/>
              <w:rPr>
                <w:rFonts w:asciiTheme="minorEastAsia" w:hAnsiTheme="minorEastAsia"/>
                <w:sz w:val="24"/>
              </w:rPr>
            </w:pPr>
          </w:p>
        </w:tc>
      </w:tr>
    </w:tbl>
    <w:p w:rsidR="00D11423" w:rsidRDefault="00BC2EB5">
      <w:pPr>
        <w:jc w:val="left"/>
        <w:rPr>
          <w:rFonts w:asciiTheme="minorEastAsia" w:hAnsiTheme="minorEastAsia"/>
          <w:sz w:val="24"/>
        </w:rPr>
      </w:pPr>
      <w:r>
        <w:rPr>
          <w:rFonts w:asciiTheme="minorEastAsia" w:hAnsiTheme="minorEastAsia"/>
          <w:noProof/>
          <w:sz w:val="24"/>
        </w:rPr>
        <mc:AlternateContent>
          <mc:Choice Requires="wps">
            <w:drawing>
              <wp:anchor distT="0" distB="0" distL="114300" distR="114300" simplePos="0" relativeHeight="2" behindDoc="0" locked="0" layoutInCell="1" hidden="0" allowOverlap="1">
                <wp:simplePos x="0" y="0"/>
                <wp:positionH relativeFrom="column">
                  <wp:posOffset>186690</wp:posOffset>
                </wp:positionH>
                <wp:positionV relativeFrom="paragraph">
                  <wp:posOffset>95885</wp:posOffset>
                </wp:positionV>
                <wp:extent cx="5276850" cy="1600200"/>
                <wp:effectExtent l="635" t="635" r="29845" b="10795"/>
                <wp:wrapNone/>
                <wp:docPr id="1026" name="角丸四角形 1"/>
                <wp:cNvGraphicFramePr/>
                <a:graphic xmlns:a="http://schemas.openxmlformats.org/drawingml/2006/main">
                  <a:graphicData uri="http://schemas.microsoft.com/office/word/2010/wordprocessingShape">
                    <wps:wsp>
                      <wps:cNvSpPr/>
                      <wps:spPr>
                        <a:xfrm>
                          <a:off x="0" y="0"/>
                          <a:ext cx="5276850" cy="1600200"/>
                        </a:xfrm>
                        <a:prstGeom prst="round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D11423" w:rsidRDefault="00BC2EB5">
                            <w:pPr>
                              <w:jc w:val="left"/>
                              <w:rPr>
                                <w:rFonts w:asciiTheme="minorEastAsia" w:hAnsiTheme="minorEastAsia"/>
                                <w:sz w:val="24"/>
                              </w:rPr>
                            </w:pPr>
                            <w:r>
                              <w:rPr>
                                <w:rFonts w:asciiTheme="minorEastAsia" w:hAnsiTheme="minorEastAsia" w:hint="eastAsia"/>
                                <w:sz w:val="24"/>
                              </w:rPr>
                              <w:t>注）農業委員になることができない者</w:t>
                            </w:r>
                          </w:p>
                          <w:p w:rsidR="00D11423" w:rsidRDefault="00BC2EB5">
                            <w:pPr>
                              <w:jc w:val="left"/>
                              <w:rPr>
                                <w:rFonts w:asciiTheme="minorEastAsia" w:hAnsiTheme="minorEastAsia"/>
                                <w:sz w:val="24"/>
                              </w:rPr>
                            </w:pPr>
                            <w:r>
                              <w:rPr>
                                <w:rFonts w:asciiTheme="minorEastAsia" w:hAnsiTheme="minorEastAsia" w:hint="eastAsia"/>
                                <w:sz w:val="24"/>
                              </w:rPr>
                              <w:t xml:space="preserve">　・破産手続開始の決定を受けて復権を得ない者</w:t>
                            </w:r>
                          </w:p>
                          <w:p w:rsidR="00D11423" w:rsidRDefault="00BC2EB5">
                            <w:pPr>
                              <w:jc w:val="left"/>
                              <w:rPr>
                                <w:rFonts w:asciiTheme="minorEastAsia" w:hAnsiTheme="minorEastAsia"/>
                                <w:sz w:val="24"/>
                              </w:rPr>
                            </w:pPr>
                            <w:r>
                              <w:rPr>
                                <w:rFonts w:asciiTheme="minorEastAsia" w:hAnsiTheme="minorEastAsia" w:hint="eastAsia"/>
                                <w:sz w:val="24"/>
                              </w:rPr>
                              <w:t xml:space="preserve">　・禁錮以上の刑に処せられ、その執行を終わるまで又はその執行を</w:t>
                            </w:r>
                          </w:p>
                          <w:p w:rsidR="00D11423" w:rsidRDefault="00BC2EB5">
                            <w:pPr>
                              <w:jc w:val="left"/>
                              <w:rPr>
                                <w:rFonts w:asciiTheme="minorEastAsia" w:hAnsiTheme="minorEastAsia"/>
                                <w:sz w:val="24"/>
                              </w:rPr>
                            </w:pPr>
                            <w:r>
                              <w:rPr>
                                <w:rFonts w:asciiTheme="minorEastAsia" w:hAnsiTheme="minorEastAsia" w:hint="eastAsia"/>
                                <w:sz w:val="24"/>
                              </w:rPr>
                              <w:t xml:space="preserve">　　受けることがなくなるまでの者</w:t>
                            </w:r>
                          </w:p>
                          <w:p w:rsidR="00D11423" w:rsidRDefault="00BC2EB5">
                            <w:pPr>
                              <w:jc w:val="left"/>
                              <w:rPr>
                                <w:rFonts w:asciiTheme="minorEastAsia" w:hAnsiTheme="minorEastAsia"/>
                                <w:sz w:val="24"/>
                              </w:rPr>
                            </w:pPr>
                            <w:r>
                              <w:rPr>
                                <w:rFonts w:asciiTheme="minorEastAsia" w:hAnsiTheme="minorEastAsia" w:hint="eastAsia"/>
                                <w:sz w:val="24"/>
                              </w:rPr>
                              <w:t xml:space="preserve">　・法令の規定により農業委員との兼職を禁止されている職（教育委</w:t>
                            </w:r>
                          </w:p>
                          <w:p w:rsidR="00D11423" w:rsidRDefault="00BC2EB5">
                            <w:pPr>
                              <w:jc w:val="left"/>
                              <w:rPr>
                                <w:rFonts w:asciiTheme="minorEastAsia" w:hAnsiTheme="minorEastAsia"/>
                                <w:sz w:val="24"/>
                              </w:rPr>
                            </w:pPr>
                            <w:r>
                              <w:rPr>
                                <w:rFonts w:asciiTheme="minorEastAsia" w:hAnsiTheme="minorEastAsia" w:hint="eastAsia"/>
                                <w:sz w:val="24"/>
                              </w:rPr>
                              <w:t xml:space="preserve">　　員等）にある者（※個別にお問合わせください｡）</w:t>
                            </w:r>
                          </w:p>
                          <w:p w:rsidR="00D11423" w:rsidRDefault="00D11423">
                            <w:pPr>
                              <w:jc w:val="left"/>
                              <w:rPr>
                                <w:rFonts w:asciiTheme="minorEastAsia" w:hAnsiTheme="minorEastAsia"/>
                              </w:rPr>
                            </w:pPr>
                          </w:p>
                        </w:txbxContent>
                      </wps:txbx>
                      <wps:bodyPr rot="0" vertOverflow="overflow" horzOverflow="overflow" wrap="square" numCol="1" spcCol="0" rtlCol="0" fromWordArt="0" anchor="ctr" anchorCtr="0" forceAA="0" compatLnSpc="1"/>
                    </wps:wsp>
                  </a:graphicData>
                </a:graphic>
              </wp:anchor>
            </w:drawing>
          </mc:Choice>
          <mc:Fallback>
            <w:pict>
              <v:roundrect id="角丸四角形 1" o:spid="_x0000_s1026" style="position:absolute;margin-left:14.7pt;margin-top:7.55pt;width:415.5pt;height:126pt;z-index: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" filled="f" strokecolor="black [3213]" strokeweight="2pt">
                <v:textbox>
                  <w:txbxContent>
                    <w:p w:rsidR="00D11423" w:rsidRDefault="00BC2EB5">
                      <w:pPr>
                        <w:jc w:val="left"/>
                        <w:rPr>
                          <w:rFonts w:asciiTheme="minorEastAsia" w:hAnsiTheme="minorEastAsia"/>
                          <w:sz w:val="24"/>
                        </w:rPr>
                      </w:pPr>
                      <w:r>
                        <w:rPr>
                          <w:rFonts w:asciiTheme="minorEastAsia" w:hAnsiTheme="minorEastAsia" w:hint="eastAsia"/>
                          <w:sz w:val="24"/>
                        </w:rPr>
                        <w:t>注）農業委員になることができない者</w:t>
                      </w:r>
                    </w:p>
                    <w:p w:rsidR="00D11423" w:rsidRDefault="00BC2EB5">
                      <w:pPr>
                        <w:jc w:val="left"/>
                        <w:rPr>
                          <w:rFonts w:asciiTheme="minorEastAsia" w:hAnsiTheme="minorEastAsia"/>
                          <w:sz w:val="24"/>
                        </w:rPr>
                      </w:pPr>
                      <w:r>
                        <w:rPr>
                          <w:rFonts w:asciiTheme="minorEastAsia" w:hAnsiTheme="minorEastAsia" w:hint="eastAsia"/>
                          <w:sz w:val="24"/>
                        </w:rPr>
                        <w:t xml:space="preserve">　・破産手続開始の決定を受けて復権を得ない者</w:t>
                      </w:r>
                    </w:p>
                    <w:p w:rsidR="00D11423" w:rsidRDefault="00BC2EB5">
                      <w:pPr>
                        <w:jc w:val="left"/>
                        <w:rPr>
                          <w:rFonts w:asciiTheme="minorEastAsia" w:hAnsiTheme="minorEastAsia"/>
                          <w:sz w:val="24"/>
                        </w:rPr>
                      </w:pPr>
                      <w:r>
                        <w:rPr>
                          <w:rFonts w:asciiTheme="minorEastAsia" w:hAnsiTheme="minorEastAsia" w:hint="eastAsia"/>
                          <w:sz w:val="24"/>
                        </w:rPr>
                        <w:t xml:space="preserve">　・禁錮以上の刑に処せられ、その執行を終わるまで又はその執行を</w:t>
                      </w:r>
                    </w:p>
                    <w:p w:rsidR="00D11423" w:rsidRDefault="00BC2EB5">
                      <w:pPr>
                        <w:jc w:val="left"/>
                        <w:rPr>
                          <w:rFonts w:asciiTheme="minorEastAsia" w:hAnsiTheme="minorEastAsia"/>
                          <w:sz w:val="24"/>
                        </w:rPr>
                      </w:pPr>
                      <w:r>
                        <w:rPr>
                          <w:rFonts w:asciiTheme="minorEastAsia" w:hAnsiTheme="minorEastAsia" w:hint="eastAsia"/>
                          <w:sz w:val="24"/>
                        </w:rPr>
                        <w:t xml:space="preserve">　　受けることがなくなるまでの者</w:t>
                      </w:r>
                    </w:p>
                    <w:p w:rsidR="00D11423" w:rsidRDefault="00BC2EB5">
                      <w:pPr>
                        <w:jc w:val="left"/>
                        <w:rPr>
                          <w:rFonts w:asciiTheme="minorEastAsia" w:hAnsiTheme="minorEastAsia"/>
                          <w:sz w:val="24"/>
                        </w:rPr>
                      </w:pPr>
                      <w:r>
                        <w:rPr>
                          <w:rFonts w:asciiTheme="minorEastAsia" w:hAnsiTheme="minorEastAsia" w:hint="eastAsia"/>
                          <w:sz w:val="24"/>
                        </w:rPr>
                        <w:t xml:space="preserve">　・法令の規定により農業委員との兼職を禁止されている職（教育委</w:t>
                      </w:r>
                    </w:p>
                    <w:p w:rsidR="00D11423" w:rsidRDefault="00BC2EB5">
                      <w:pPr>
                        <w:jc w:val="left"/>
                        <w:rPr>
                          <w:rFonts w:asciiTheme="minorEastAsia" w:hAnsiTheme="minorEastAsia"/>
                          <w:sz w:val="24"/>
                        </w:rPr>
                      </w:pPr>
                      <w:r>
                        <w:rPr>
                          <w:rFonts w:asciiTheme="minorEastAsia" w:hAnsiTheme="minorEastAsia" w:hint="eastAsia"/>
                          <w:sz w:val="24"/>
                        </w:rPr>
                        <w:t xml:space="preserve">　　員等）にある者（※個別にお問合わせください｡）</w:t>
                      </w:r>
                    </w:p>
                    <w:p w:rsidR="00D11423" w:rsidRDefault="00D11423">
                      <w:pPr>
                        <w:jc w:val="left"/>
                        <w:rPr>
                          <w:rFonts w:asciiTheme="minorEastAsia" w:hAnsiTheme="minorEastAsia"/>
                        </w:rPr>
                      </w:pPr>
                    </w:p>
                  </w:txbxContent>
                </v:textbox>
              </v:roundrect>
            </w:pict>
          </mc:Fallback>
        </mc:AlternateContent>
      </w:r>
    </w:p>
    <w:p w:rsidR="00D11423" w:rsidRDefault="00BC2EB5">
      <w:pPr>
        <w:widowControl/>
        <w:jc w:val="left"/>
        <w:rPr>
          <w:rFonts w:asciiTheme="minorEastAsia" w:hAnsiTheme="minorEastAsia"/>
          <w:sz w:val="24"/>
        </w:rPr>
      </w:pPr>
      <w:r>
        <w:rPr>
          <w:rFonts w:asciiTheme="minorEastAsia" w:hAnsiTheme="minorEastAsia"/>
          <w:sz w:val="24"/>
        </w:rPr>
        <w:br w:type="page"/>
      </w:r>
    </w:p>
    <w:p w:rsidR="00D11423" w:rsidRDefault="00BC2EB5">
      <w:pPr>
        <w:jc w:val="left"/>
        <w:rPr>
          <w:rFonts w:asciiTheme="minorEastAsia" w:hAnsiTheme="minorEastAsia"/>
          <w:sz w:val="24"/>
        </w:rPr>
      </w:pPr>
      <w:r>
        <w:rPr>
          <w:rFonts w:asciiTheme="minorEastAsia" w:hAnsiTheme="minorEastAsia" w:hint="eastAsia"/>
          <w:sz w:val="24"/>
        </w:rPr>
        <w:lastRenderedPageBreak/>
        <w:t>７　推薦・募集期間</w:t>
      </w:r>
    </w:p>
    <w:p w:rsidR="00D11423" w:rsidRDefault="00BC2EB5">
      <w:pPr>
        <w:jc w:val="left"/>
        <w:rPr>
          <w:rFonts w:asciiTheme="minorEastAsia" w:hAnsiTheme="minorEastAsia"/>
          <w:sz w:val="24"/>
        </w:rPr>
      </w:pPr>
      <w:r>
        <w:rPr>
          <w:rFonts w:asciiTheme="minorEastAsia" w:hAnsiTheme="minorEastAsia" w:hint="eastAsia"/>
          <w:sz w:val="24"/>
        </w:rPr>
        <w:t xml:space="preserve">　　令和</w:t>
      </w:r>
      <w:r w:rsidR="003A65A6">
        <w:rPr>
          <w:rFonts w:asciiTheme="minorEastAsia" w:hAnsiTheme="minorEastAsia" w:hint="eastAsia"/>
          <w:sz w:val="24"/>
        </w:rPr>
        <w:t>８</w:t>
      </w:r>
      <w:r>
        <w:rPr>
          <w:rFonts w:asciiTheme="minorEastAsia" w:hAnsiTheme="minorEastAsia" w:hint="eastAsia"/>
          <w:sz w:val="24"/>
        </w:rPr>
        <w:t>年１</w:t>
      </w:r>
      <w:r w:rsidR="003A65A6">
        <w:rPr>
          <w:rFonts w:asciiTheme="minorEastAsia" w:hAnsiTheme="minorEastAsia" w:hint="eastAsia"/>
          <w:sz w:val="24"/>
        </w:rPr>
        <w:t>０</w:t>
      </w:r>
      <w:r>
        <w:rPr>
          <w:rFonts w:asciiTheme="minorEastAsia" w:hAnsiTheme="minorEastAsia" w:hint="eastAsia"/>
          <w:sz w:val="24"/>
        </w:rPr>
        <w:t>月</w:t>
      </w:r>
      <w:r w:rsidR="003A65A6">
        <w:rPr>
          <w:rFonts w:asciiTheme="minorEastAsia" w:hAnsiTheme="minorEastAsia" w:hint="eastAsia"/>
          <w:sz w:val="24"/>
        </w:rPr>
        <w:t>２８</w:t>
      </w:r>
      <w:r>
        <w:rPr>
          <w:rFonts w:asciiTheme="minorEastAsia" w:hAnsiTheme="minorEastAsia" w:hint="eastAsia"/>
          <w:sz w:val="24"/>
        </w:rPr>
        <w:t>日</w:t>
      </w:r>
      <w:r>
        <w:rPr>
          <w:rFonts w:asciiTheme="minorEastAsia" w:hAnsiTheme="minorEastAsia" w:hint="eastAsia"/>
          <w:sz w:val="24"/>
        </w:rPr>
        <w:t>(</w:t>
      </w:r>
      <w:r w:rsidR="003A65A6">
        <w:rPr>
          <w:rFonts w:asciiTheme="minorEastAsia" w:hAnsiTheme="minorEastAsia" w:hint="eastAsia"/>
          <w:sz w:val="24"/>
        </w:rPr>
        <w:t>水</w:t>
      </w:r>
      <w:r>
        <w:rPr>
          <w:rFonts w:asciiTheme="minorEastAsia" w:hAnsiTheme="minorEastAsia" w:hint="eastAsia"/>
          <w:sz w:val="24"/>
        </w:rPr>
        <w:t>)</w:t>
      </w:r>
      <w:r>
        <w:rPr>
          <w:rFonts w:asciiTheme="minorEastAsia" w:hAnsiTheme="minorEastAsia" w:hint="eastAsia"/>
          <w:sz w:val="24"/>
        </w:rPr>
        <w:t>午前８時３０分から令和</w:t>
      </w:r>
      <w:r w:rsidR="003A65A6">
        <w:rPr>
          <w:rFonts w:asciiTheme="minorEastAsia" w:hAnsiTheme="minorEastAsia" w:hint="eastAsia"/>
          <w:sz w:val="24"/>
        </w:rPr>
        <w:t>８</w:t>
      </w:r>
      <w:r>
        <w:rPr>
          <w:rFonts w:asciiTheme="minorEastAsia" w:hAnsiTheme="minorEastAsia" w:hint="eastAsia"/>
          <w:sz w:val="24"/>
        </w:rPr>
        <w:t>年１２月</w:t>
      </w:r>
      <w:r w:rsidR="003A65A6">
        <w:rPr>
          <w:rFonts w:asciiTheme="minorEastAsia" w:hAnsiTheme="minorEastAsia" w:hint="eastAsia"/>
          <w:sz w:val="24"/>
        </w:rPr>
        <w:t>４</w:t>
      </w:r>
      <w:r>
        <w:rPr>
          <w:rFonts w:asciiTheme="minorEastAsia" w:hAnsiTheme="minorEastAsia" w:hint="eastAsia"/>
          <w:sz w:val="24"/>
        </w:rPr>
        <w:t>日</w:t>
      </w:r>
      <w:r>
        <w:rPr>
          <w:rFonts w:asciiTheme="minorEastAsia" w:hAnsiTheme="minorEastAsia" w:hint="eastAsia"/>
          <w:sz w:val="24"/>
        </w:rPr>
        <w:t>(</w:t>
      </w:r>
      <w:r w:rsidR="003A65A6">
        <w:rPr>
          <w:rFonts w:asciiTheme="minorEastAsia" w:hAnsiTheme="minorEastAsia" w:hint="eastAsia"/>
          <w:sz w:val="24"/>
        </w:rPr>
        <w:t>金</w:t>
      </w:r>
      <w:r>
        <w:rPr>
          <w:rFonts w:asciiTheme="minorEastAsia" w:hAnsiTheme="minorEastAsia" w:hint="eastAsia"/>
          <w:sz w:val="24"/>
        </w:rPr>
        <w:t>)</w:t>
      </w:r>
    </w:p>
    <w:p w:rsidR="00D11423" w:rsidRDefault="00BC2EB5">
      <w:pPr>
        <w:jc w:val="left"/>
        <w:rPr>
          <w:rFonts w:asciiTheme="minorEastAsia" w:hAnsiTheme="minorEastAsia"/>
          <w:sz w:val="24"/>
        </w:rPr>
      </w:pPr>
      <w:r>
        <w:rPr>
          <w:rFonts w:asciiTheme="minorEastAsia" w:hAnsiTheme="minorEastAsia" w:hint="eastAsia"/>
          <w:sz w:val="24"/>
        </w:rPr>
        <w:t xml:space="preserve">　午後５時１５分までです。</w:t>
      </w:r>
    </w:p>
    <w:p w:rsidR="00D11423" w:rsidRDefault="00D11423">
      <w:pPr>
        <w:jc w:val="left"/>
        <w:rPr>
          <w:rFonts w:asciiTheme="minorEastAsia" w:hAnsiTheme="minorEastAsia"/>
          <w:sz w:val="24"/>
        </w:rPr>
      </w:pPr>
    </w:p>
    <w:p w:rsidR="00D11423" w:rsidRDefault="00BC2EB5">
      <w:pPr>
        <w:jc w:val="left"/>
        <w:rPr>
          <w:rFonts w:asciiTheme="minorEastAsia" w:hAnsiTheme="minorEastAsia"/>
          <w:sz w:val="24"/>
        </w:rPr>
      </w:pPr>
      <w:r>
        <w:rPr>
          <w:rFonts w:asciiTheme="minorEastAsia" w:hAnsiTheme="minorEastAsia" w:hint="eastAsia"/>
          <w:sz w:val="24"/>
        </w:rPr>
        <w:t>８　推薦・応募方法</w:t>
      </w:r>
    </w:p>
    <w:p w:rsidR="00D11423" w:rsidRDefault="00BC2EB5">
      <w:pPr>
        <w:ind w:left="240" w:hangingChars="100" w:hanging="240"/>
        <w:jc w:val="left"/>
        <w:rPr>
          <w:rFonts w:asciiTheme="minorEastAsia" w:hAnsiTheme="minorEastAsia"/>
          <w:sz w:val="24"/>
        </w:rPr>
      </w:pPr>
      <w:r>
        <w:rPr>
          <w:rFonts w:asciiTheme="minorEastAsia" w:hAnsiTheme="minorEastAsia" w:hint="eastAsia"/>
          <w:sz w:val="24"/>
        </w:rPr>
        <w:t xml:space="preserve">　　推薦・募集期間内に、次表のとおり提出書類一式（添付書類を含む｡）を毛呂山町役揚農業委員会へ提出してください。</w:t>
      </w:r>
      <w:bookmarkStart w:id="0" w:name="_GoBack"/>
      <w:bookmarkEnd w:id="0"/>
    </w:p>
    <w:tbl>
      <w:tblPr>
        <w:tblStyle w:val="ae"/>
        <w:tblW w:w="8453" w:type="dxa"/>
        <w:tblInd w:w="392" w:type="dxa"/>
        <w:tblLayout w:type="fixed"/>
        <w:tblLook w:val="04A0" w:firstRow="1" w:lastRow="0" w:firstColumn="1" w:lastColumn="0" w:noHBand="0" w:noVBand="1"/>
      </w:tblPr>
      <w:tblGrid>
        <w:gridCol w:w="1134"/>
        <w:gridCol w:w="1417"/>
        <w:gridCol w:w="1843"/>
        <w:gridCol w:w="4059"/>
      </w:tblGrid>
      <w:tr w:rsidR="00D11423">
        <w:tc>
          <w:tcPr>
            <w:tcW w:w="1134" w:type="dxa"/>
          </w:tcPr>
          <w:p w:rsidR="00D11423" w:rsidRDefault="00BC2EB5">
            <w:pPr>
              <w:jc w:val="center"/>
              <w:rPr>
                <w:rFonts w:asciiTheme="minorEastAsia" w:hAnsiTheme="minorEastAsia"/>
                <w:sz w:val="24"/>
              </w:rPr>
            </w:pPr>
            <w:r>
              <w:rPr>
                <w:rFonts w:asciiTheme="minorEastAsia" w:hAnsiTheme="minorEastAsia" w:hint="eastAsia"/>
                <w:sz w:val="24"/>
              </w:rPr>
              <w:t>区　分</w:t>
            </w:r>
          </w:p>
        </w:tc>
        <w:tc>
          <w:tcPr>
            <w:tcW w:w="1417" w:type="dxa"/>
          </w:tcPr>
          <w:p w:rsidR="00D11423" w:rsidRDefault="00BC2EB5">
            <w:pPr>
              <w:jc w:val="center"/>
              <w:rPr>
                <w:rFonts w:asciiTheme="minorEastAsia" w:hAnsiTheme="minorEastAsia"/>
                <w:sz w:val="24"/>
              </w:rPr>
            </w:pPr>
            <w:r>
              <w:rPr>
                <w:rFonts w:asciiTheme="minorEastAsia" w:hAnsiTheme="minorEastAsia" w:hint="eastAsia"/>
                <w:spacing w:val="60"/>
                <w:kern w:val="0"/>
                <w:sz w:val="24"/>
                <w:fitText w:val="960" w:id="3"/>
              </w:rPr>
              <w:t>提出</w:t>
            </w:r>
            <w:r>
              <w:rPr>
                <w:rFonts w:asciiTheme="minorEastAsia" w:hAnsiTheme="minorEastAsia" w:hint="eastAsia"/>
                <w:kern w:val="0"/>
                <w:sz w:val="24"/>
                <w:fitText w:val="960" w:id="3"/>
              </w:rPr>
              <w:t>者</w:t>
            </w:r>
          </w:p>
        </w:tc>
        <w:tc>
          <w:tcPr>
            <w:tcW w:w="1843" w:type="dxa"/>
          </w:tcPr>
          <w:p w:rsidR="00D11423" w:rsidRDefault="00BC2EB5">
            <w:pPr>
              <w:jc w:val="center"/>
              <w:rPr>
                <w:rFonts w:asciiTheme="minorEastAsia" w:hAnsiTheme="minorEastAsia"/>
                <w:sz w:val="24"/>
              </w:rPr>
            </w:pPr>
            <w:r w:rsidRPr="003A65A6">
              <w:rPr>
                <w:rFonts w:asciiTheme="minorEastAsia" w:hAnsiTheme="minorEastAsia" w:hint="eastAsia"/>
                <w:spacing w:val="40"/>
                <w:kern w:val="0"/>
                <w:sz w:val="24"/>
                <w:fitText w:val="1200" w:id="4"/>
              </w:rPr>
              <w:t>提出書</w:t>
            </w:r>
            <w:r w:rsidRPr="003A65A6">
              <w:rPr>
                <w:rFonts w:asciiTheme="minorEastAsia" w:hAnsiTheme="minorEastAsia" w:hint="eastAsia"/>
                <w:kern w:val="0"/>
                <w:sz w:val="24"/>
                <w:fitText w:val="1200" w:id="4"/>
              </w:rPr>
              <w:t>類</w:t>
            </w:r>
          </w:p>
        </w:tc>
        <w:tc>
          <w:tcPr>
            <w:tcW w:w="4059" w:type="dxa"/>
          </w:tcPr>
          <w:p w:rsidR="00D11423" w:rsidRDefault="00BC2EB5">
            <w:pPr>
              <w:jc w:val="center"/>
              <w:rPr>
                <w:rFonts w:asciiTheme="minorEastAsia" w:hAnsiTheme="minorEastAsia"/>
                <w:sz w:val="24"/>
              </w:rPr>
            </w:pPr>
            <w:r>
              <w:rPr>
                <w:rFonts w:asciiTheme="minorEastAsia" w:hAnsiTheme="minorEastAsia" w:hint="eastAsia"/>
                <w:sz w:val="24"/>
              </w:rPr>
              <w:t>添</w:t>
            </w:r>
            <w:r>
              <w:rPr>
                <w:rFonts w:asciiTheme="minorEastAsia" w:hAnsiTheme="minorEastAsia" w:hint="eastAsia"/>
                <w:sz w:val="24"/>
              </w:rPr>
              <w:t xml:space="preserve"> </w:t>
            </w:r>
            <w:r>
              <w:rPr>
                <w:rFonts w:asciiTheme="minorEastAsia" w:hAnsiTheme="minorEastAsia" w:hint="eastAsia"/>
                <w:sz w:val="24"/>
              </w:rPr>
              <w:t>付</w:t>
            </w:r>
            <w:r>
              <w:rPr>
                <w:rFonts w:asciiTheme="minorEastAsia" w:hAnsiTheme="minorEastAsia" w:hint="eastAsia"/>
                <w:sz w:val="24"/>
              </w:rPr>
              <w:t xml:space="preserve"> </w:t>
            </w:r>
            <w:r>
              <w:rPr>
                <w:rFonts w:asciiTheme="minorEastAsia" w:hAnsiTheme="minorEastAsia" w:hint="eastAsia"/>
                <w:sz w:val="24"/>
              </w:rPr>
              <w:t>書</w:t>
            </w:r>
            <w:r>
              <w:rPr>
                <w:rFonts w:asciiTheme="minorEastAsia" w:hAnsiTheme="minorEastAsia" w:hint="eastAsia"/>
                <w:sz w:val="24"/>
              </w:rPr>
              <w:t xml:space="preserve"> </w:t>
            </w:r>
            <w:r>
              <w:rPr>
                <w:rFonts w:asciiTheme="minorEastAsia" w:hAnsiTheme="minorEastAsia" w:hint="eastAsia"/>
                <w:sz w:val="24"/>
              </w:rPr>
              <w:t>類</w:t>
            </w:r>
          </w:p>
        </w:tc>
      </w:tr>
      <w:tr w:rsidR="00D11423">
        <w:tc>
          <w:tcPr>
            <w:tcW w:w="1134" w:type="dxa"/>
            <w:vAlign w:val="center"/>
          </w:tcPr>
          <w:p w:rsidR="00D11423" w:rsidRDefault="00BC2EB5">
            <w:pPr>
              <w:jc w:val="center"/>
              <w:rPr>
                <w:rFonts w:asciiTheme="minorEastAsia" w:hAnsiTheme="minorEastAsia"/>
                <w:sz w:val="24"/>
              </w:rPr>
            </w:pPr>
            <w:r>
              <w:rPr>
                <w:rFonts w:asciiTheme="minorEastAsia" w:hAnsiTheme="minorEastAsia" w:hint="eastAsia"/>
                <w:sz w:val="24"/>
              </w:rPr>
              <w:t>推　薦</w:t>
            </w:r>
          </w:p>
        </w:tc>
        <w:tc>
          <w:tcPr>
            <w:tcW w:w="1417" w:type="dxa"/>
            <w:vAlign w:val="center"/>
          </w:tcPr>
          <w:p w:rsidR="00D11423" w:rsidRDefault="00BC2EB5">
            <w:pPr>
              <w:jc w:val="center"/>
              <w:rPr>
                <w:rFonts w:asciiTheme="minorEastAsia" w:hAnsiTheme="minorEastAsia"/>
                <w:sz w:val="24"/>
              </w:rPr>
            </w:pPr>
            <w:r>
              <w:rPr>
                <w:rFonts w:asciiTheme="minorEastAsia" w:hAnsiTheme="minorEastAsia" w:hint="eastAsia"/>
                <w:sz w:val="24"/>
              </w:rPr>
              <w:t>推薦者※</w:t>
            </w:r>
          </w:p>
        </w:tc>
        <w:tc>
          <w:tcPr>
            <w:tcW w:w="1843" w:type="dxa"/>
            <w:vAlign w:val="center"/>
          </w:tcPr>
          <w:p w:rsidR="00D11423" w:rsidRDefault="00BC2EB5">
            <w:pPr>
              <w:jc w:val="center"/>
              <w:rPr>
                <w:rFonts w:asciiTheme="minorEastAsia" w:hAnsiTheme="minorEastAsia"/>
                <w:sz w:val="24"/>
              </w:rPr>
            </w:pPr>
            <w:r>
              <w:rPr>
                <w:rFonts w:asciiTheme="minorEastAsia" w:hAnsiTheme="minorEastAsia" w:hint="eastAsia"/>
                <w:sz w:val="24"/>
              </w:rPr>
              <w:t>推　薦　書</w:t>
            </w:r>
          </w:p>
          <w:p w:rsidR="00D11423" w:rsidRDefault="00BC2EB5">
            <w:pPr>
              <w:jc w:val="center"/>
              <w:rPr>
                <w:rFonts w:asciiTheme="minorEastAsia" w:hAnsiTheme="minorEastAsia"/>
                <w:sz w:val="24"/>
              </w:rPr>
            </w:pPr>
            <w:r>
              <w:rPr>
                <w:rFonts w:asciiTheme="minorEastAsia" w:hAnsiTheme="minorEastAsia" w:hint="eastAsia"/>
                <w:sz w:val="24"/>
              </w:rPr>
              <w:t>(</w:t>
            </w:r>
            <w:r>
              <w:rPr>
                <w:rFonts w:asciiTheme="minorEastAsia" w:hAnsiTheme="minorEastAsia" w:hint="eastAsia"/>
                <w:sz w:val="24"/>
              </w:rPr>
              <w:t>様式第１号</w:t>
            </w:r>
            <w:r>
              <w:rPr>
                <w:rFonts w:asciiTheme="minorEastAsia" w:hAnsiTheme="minorEastAsia" w:hint="eastAsia"/>
                <w:sz w:val="24"/>
              </w:rPr>
              <w:t>)</w:t>
            </w:r>
          </w:p>
        </w:tc>
        <w:tc>
          <w:tcPr>
            <w:tcW w:w="4059" w:type="dxa"/>
            <w:vMerge w:val="restart"/>
          </w:tcPr>
          <w:p w:rsidR="00D11423" w:rsidRDefault="00BC2EB5">
            <w:pPr>
              <w:ind w:left="240" w:hangingChars="100" w:hanging="240"/>
              <w:jc w:val="left"/>
              <w:rPr>
                <w:rFonts w:asciiTheme="minorEastAsia" w:hAnsiTheme="minorEastAsia"/>
                <w:sz w:val="24"/>
              </w:rPr>
            </w:pPr>
            <w:r>
              <w:rPr>
                <w:rFonts w:asciiTheme="minorEastAsia" w:hAnsiTheme="minorEastAsia" w:hint="eastAsia"/>
                <w:sz w:val="24"/>
              </w:rPr>
              <w:t>・被推薦者の戸籍謄本（全部事項証明書）１部…（有料）</w:t>
            </w:r>
          </w:p>
          <w:p w:rsidR="00D11423" w:rsidRDefault="00BC2EB5">
            <w:pPr>
              <w:jc w:val="left"/>
              <w:rPr>
                <w:rFonts w:asciiTheme="minorEastAsia" w:hAnsiTheme="minorEastAsia"/>
                <w:sz w:val="24"/>
              </w:rPr>
            </w:pPr>
            <w:r>
              <w:rPr>
                <w:rFonts w:asciiTheme="minorEastAsia" w:hAnsiTheme="minorEastAsia" w:hint="eastAsia"/>
                <w:sz w:val="24"/>
              </w:rPr>
              <w:t xml:space="preserve">・被推薦者の身分証明書１部　</w:t>
            </w:r>
          </w:p>
          <w:p w:rsidR="00D11423" w:rsidRDefault="00BC2EB5">
            <w:pPr>
              <w:ind w:leftChars="100" w:left="450" w:hangingChars="100" w:hanging="240"/>
              <w:jc w:val="left"/>
              <w:rPr>
                <w:rFonts w:asciiTheme="minorEastAsia" w:hAnsiTheme="minorEastAsia"/>
                <w:sz w:val="24"/>
              </w:rPr>
            </w:pPr>
            <w:r>
              <w:rPr>
                <w:rFonts w:asciiTheme="minorEastAsia" w:hAnsiTheme="minorEastAsia" w:hint="eastAsia"/>
                <w:sz w:val="24"/>
              </w:rPr>
              <w:t>…破産者でない証明書。本籍のある市区町村で取得（有料）</w:t>
            </w:r>
          </w:p>
          <w:p w:rsidR="00D11423" w:rsidRDefault="00BC2EB5">
            <w:pPr>
              <w:jc w:val="left"/>
              <w:rPr>
                <w:rFonts w:asciiTheme="minorEastAsia" w:hAnsiTheme="minorEastAsia"/>
                <w:sz w:val="24"/>
              </w:rPr>
            </w:pPr>
            <w:r>
              <w:rPr>
                <w:rFonts w:asciiTheme="minorEastAsia" w:hAnsiTheme="minorEastAsia" w:hint="eastAsia"/>
                <w:sz w:val="24"/>
              </w:rPr>
              <w:t>・推薦・応募連絡票（別紙様式）</w:t>
            </w:r>
          </w:p>
        </w:tc>
      </w:tr>
      <w:tr w:rsidR="00D11423">
        <w:tc>
          <w:tcPr>
            <w:tcW w:w="1134" w:type="dxa"/>
            <w:vAlign w:val="center"/>
          </w:tcPr>
          <w:p w:rsidR="00D11423" w:rsidRDefault="00BC2EB5">
            <w:pPr>
              <w:jc w:val="center"/>
              <w:rPr>
                <w:rFonts w:asciiTheme="minorEastAsia" w:hAnsiTheme="minorEastAsia"/>
                <w:sz w:val="24"/>
              </w:rPr>
            </w:pPr>
            <w:r>
              <w:rPr>
                <w:rFonts w:asciiTheme="minorEastAsia" w:hAnsiTheme="minorEastAsia" w:hint="eastAsia"/>
                <w:sz w:val="24"/>
              </w:rPr>
              <w:t>応　募</w:t>
            </w:r>
          </w:p>
        </w:tc>
        <w:tc>
          <w:tcPr>
            <w:tcW w:w="1417" w:type="dxa"/>
            <w:vAlign w:val="center"/>
          </w:tcPr>
          <w:p w:rsidR="00D11423" w:rsidRDefault="00BC2EB5">
            <w:pPr>
              <w:jc w:val="center"/>
              <w:rPr>
                <w:rFonts w:asciiTheme="minorEastAsia" w:hAnsiTheme="minorEastAsia"/>
                <w:sz w:val="24"/>
              </w:rPr>
            </w:pPr>
            <w:r>
              <w:rPr>
                <w:rFonts w:asciiTheme="minorEastAsia" w:hAnsiTheme="minorEastAsia" w:hint="eastAsia"/>
                <w:spacing w:val="60"/>
                <w:kern w:val="0"/>
                <w:sz w:val="24"/>
                <w:fitText w:val="960" w:id="5"/>
              </w:rPr>
              <w:t>応募</w:t>
            </w:r>
            <w:r>
              <w:rPr>
                <w:rFonts w:asciiTheme="minorEastAsia" w:hAnsiTheme="minorEastAsia" w:hint="eastAsia"/>
                <w:kern w:val="0"/>
                <w:sz w:val="24"/>
                <w:fitText w:val="960" w:id="5"/>
              </w:rPr>
              <w:t>者</w:t>
            </w:r>
          </w:p>
        </w:tc>
        <w:tc>
          <w:tcPr>
            <w:tcW w:w="1843" w:type="dxa"/>
            <w:vAlign w:val="center"/>
          </w:tcPr>
          <w:p w:rsidR="00D11423" w:rsidRDefault="00BC2EB5">
            <w:pPr>
              <w:jc w:val="center"/>
              <w:rPr>
                <w:rFonts w:asciiTheme="minorEastAsia" w:hAnsiTheme="minorEastAsia"/>
                <w:sz w:val="24"/>
              </w:rPr>
            </w:pPr>
            <w:r>
              <w:rPr>
                <w:rFonts w:asciiTheme="minorEastAsia" w:hAnsiTheme="minorEastAsia" w:hint="eastAsia"/>
                <w:sz w:val="24"/>
              </w:rPr>
              <w:t>応　募　書</w:t>
            </w:r>
          </w:p>
          <w:p w:rsidR="00D11423" w:rsidRDefault="00BC2EB5">
            <w:pPr>
              <w:jc w:val="center"/>
              <w:rPr>
                <w:rFonts w:asciiTheme="minorEastAsia" w:hAnsiTheme="minorEastAsia"/>
                <w:sz w:val="24"/>
              </w:rPr>
            </w:pPr>
            <w:r>
              <w:rPr>
                <w:rFonts w:asciiTheme="minorEastAsia" w:hAnsiTheme="minorEastAsia" w:hint="eastAsia"/>
                <w:sz w:val="24"/>
              </w:rPr>
              <w:t>(</w:t>
            </w:r>
            <w:r>
              <w:rPr>
                <w:rFonts w:asciiTheme="minorEastAsia" w:hAnsiTheme="minorEastAsia" w:hint="eastAsia"/>
                <w:sz w:val="24"/>
              </w:rPr>
              <w:t>様式第２号</w:t>
            </w:r>
            <w:r>
              <w:rPr>
                <w:rFonts w:asciiTheme="minorEastAsia" w:hAnsiTheme="minorEastAsia" w:hint="eastAsia"/>
                <w:sz w:val="24"/>
              </w:rPr>
              <w:t>)</w:t>
            </w:r>
          </w:p>
        </w:tc>
        <w:tc>
          <w:tcPr>
            <w:tcW w:w="4059" w:type="dxa"/>
            <w:vMerge/>
          </w:tcPr>
          <w:p w:rsidR="00D11423" w:rsidRDefault="00D11423">
            <w:pPr>
              <w:jc w:val="left"/>
              <w:rPr>
                <w:rFonts w:asciiTheme="minorEastAsia" w:hAnsiTheme="minorEastAsia"/>
                <w:sz w:val="24"/>
              </w:rPr>
            </w:pPr>
          </w:p>
        </w:tc>
      </w:tr>
    </w:tbl>
    <w:p w:rsidR="00D11423" w:rsidRDefault="00BC2EB5">
      <w:pPr>
        <w:jc w:val="left"/>
        <w:rPr>
          <w:rFonts w:asciiTheme="minorEastAsia" w:hAnsiTheme="minorEastAsia"/>
          <w:sz w:val="24"/>
        </w:rPr>
      </w:pPr>
      <w:r>
        <w:rPr>
          <w:rFonts w:asciiTheme="minorEastAsia" w:hAnsiTheme="minorEastAsia" w:hint="eastAsia"/>
          <w:sz w:val="24"/>
        </w:rPr>
        <w:t xml:space="preserve">　　※推薦者が複数の場合は、代表者（次項</w:t>
      </w:r>
      <w:r>
        <w:rPr>
          <w:rFonts w:asciiTheme="minorEastAsia" w:hAnsiTheme="minorEastAsia" w:hint="eastAsia"/>
          <w:sz w:val="24"/>
        </w:rPr>
        <w:t>9</w:t>
      </w:r>
      <w:r>
        <w:rPr>
          <w:rFonts w:asciiTheme="minorEastAsia" w:hAnsiTheme="minorEastAsia" w:hint="eastAsia"/>
          <w:sz w:val="24"/>
        </w:rPr>
        <w:t>（</w:t>
      </w:r>
      <w:r>
        <w:rPr>
          <w:rFonts w:asciiTheme="minorEastAsia" w:hAnsiTheme="minorEastAsia" w:hint="eastAsia"/>
          <w:sz w:val="24"/>
        </w:rPr>
        <w:t>3</w:t>
      </w:r>
      <w:r>
        <w:rPr>
          <w:rFonts w:asciiTheme="minorEastAsia" w:hAnsiTheme="minorEastAsia" w:hint="eastAsia"/>
          <w:sz w:val="24"/>
        </w:rPr>
        <w:t>）参照）が提出してください。</w:t>
      </w:r>
    </w:p>
    <w:p w:rsidR="00D11423" w:rsidRDefault="00BC2EB5">
      <w:pPr>
        <w:jc w:val="left"/>
        <w:rPr>
          <w:rFonts w:asciiTheme="minorEastAsia" w:hAnsiTheme="minorEastAsia"/>
          <w:sz w:val="24"/>
        </w:rPr>
      </w:pPr>
      <w:r>
        <w:rPr>
          <w:rFonts w:asciiTheme="minorEastAsia" w:hAnsiTheme="minorEastAsia"/>
          <w:noProof/>
          <w:sz w:val="24"/>
        </w:rPr>
        <mc:AlternateContent>
          <mc:Choice Requires="wps">
            <w:drawing>
              <wp:anchor distT="0" distB="0" distL="114300" distR="114300" simplePos="0" relativeHeight="3" behindDoc="0" locked="0" layoutInCell="1" hidden="0" allowOverlap="1">
                <wp:simplePos x="0" y="0"/>
                <wp:positionH relativeFrom="column">
                  <wp:posOffset>234315</wp:posOffset>
                </wp:positionH>
                <wp:positionV relativeFrom="paragraph">
                  <wp:posOffset>8890</wp:posOffset>
                </wp:positionV>
                <wp:extent cx="5276850" cy="1095375"/>
                <wp:effectExtent l="635" t="635" r="29845" b="10795"/>
                <wp:wrapNone/>
                <wp:docPr id="1027" name="角丸四角形 2"/>
                <wp:cNvGraphicFramePr/>
                <a:graphic xmlns:a="http://schemas.openxmlformats.org/drawingml/2006/main">
                  <a:graphicData uri="http://schemas.microsoft.com/office/word/2010/wordprocessingShape">
                    <wps:wsp>
                      <wps:cNvSpPr/>
                      <wps:spPr>
                        <a:xfrm>
                          <a:off x="0" y="0"/>
                          <a:ext cx="5276850" cy="1095375"/>
                        </a:xfrm>
                        <a:prstGeom prst="round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D11423" w:rsidRDefault="00BC2EB5">
                            <w:pPr>
                              <w:jc w:val="left"/>
                              <w:rPr>
                                <w:rFonts w:asciiTheme="minorEastAsia" w:hAnsiTheme="minorEastAsia"/>
                                <w:sz w:val="24"/>
                              </w:rPr>
                            </w:pPr>
                            <w:r>
                              <w:rPr>
                                <w:rFonts w:asciiTheme="minorEastAsia" w:hAnsiTheme="minorEastAsia" w:hint="eastAsia"/>
                                <w:sz w:val="24"/>
                              </w:rPr>
                              <w:t>【提出方法】</w:t>
                            </w:r>
                          </w:p>
                          <w:p w:rsidR="00D11423" w:rsidRDefault="00BC2EB5">
                            <w:pPr>
                              <w:pStyle w:val="a3"/>
                              <w:numPr>
                                <w:ilvl w:val="0"/>
                                <w:numId w:val="1"/>
                              </w:numPr>
                              <w:ind w:leftChars="0"/>
                              <w:jc w:val="left"/>
                              <w:rPr>
                                <w:rFonts w:asciiTheme="minorEastAsia" w:hAnsiTheme="minorEastAsia"/>
                                <w:sz w:val="24"/>
                              </w:rPr>
                            </w:pPr>
                            <w:r>
                              <w:rPr>
                                <w:rFonts w:asciiTheme="minorEastAsia" w:hAnsiTheme="minorEastAsia" w:hint="eastAsia"/>
                                <w:sz w:val="24"/>
                              </w:rPr>
                              <w:t xml:space="preserve">持参　…　役場開庁時間内に提出してください。　</w:t>
                            </w:r>
                          </w:p>
                          <w:p w:rsidR="00D11423" w:rsidRDefault="00BC2EB5">
                            <w:pPr>
                              <w:pStyle w:val="a3"/>
                              <w:numPr>
                                <w:ilvl w:val="0"/>
                                <w:numId w:val="1"/>
                              </w:numPr>
                              <w:ind w:leftChars="0"/>
                              <w:jc w:val="left"/>
                              <w:rPr>
                                <w:rFonts w:asciiTheme="minorEastAsia" w:hAnsiTheme="minorEastAsia"/>
                                <w:sz w:val="24"/>
                              </w:rPr>
                            </w:pPr>
                            <w:r>
                              <w:rPr>
                                <w:rFonts w:asciiTheme="minorEastAsia" w:hAnsiTheme="minorEastAsia" w:hint="eastAsia"/>
                                <w:sz w:val="24"/>
                              </w:rPr>
                              <w:t>郵送　…　推薦・募集期限必着です（消印有効ではありません。）。</w:t>
                            </w:r>
                          </w:p>
                          <w:p w:rsidR="00D11423" w:rsidRDefault="00BC2EB5">
                            <w:pPr>
                              <w:jc w:val="left"/>
                              <w:rPr>
                                <w:rFonts w:asciiTheme="minorEastAsia" w:hAnsiTheme="minorEastAsia"/>
                                <w:sz w:val="24"/>
                              </w:rPr>
                            </w:pPr>
                            <w:r>
                              <w:rPr>
                                <w:rFonts w:asciiTheme="minorEastAsia" w:hAnsiTheme="minorEastAsia" w:hint="eastAsia"/>
                                <w:sz w:val="24"/>
                              </w:rPr>
                              <w:t>※他の方法（ファクシミリや電子メール等）による提出はできません。</w:t>
                            </w:r>
                          </w:p>
                          <w:p w:rsidR="00D11423" w:rsidRDefault="00D11423">
                            <w:pPr>
                              <w:jc w:val="left"/>
                              <w:rPr>
                                <w:rFonts w:asciiTheme="minorEastAsia" w:hAnsiTheme="minorEastAsia"/>
                              </w:rPr>
                            </w:pPr>
                          </w:p>
                        </w:txbxContent>
                      </wps:txbx>
                      <wps:bodyPr rot="0" vertOverflow="overflow" horzOverflow="overflow" wrap="square" numCol="1" spcCol="0" rtlCol="0" fromWordArt="0" anchor="ctr" anchorCtr="0" forceAA="0" compatLnSpc="1"/>
                    </wps:wsp>
                  </a:graphicData>
                </a:graphic>
              </wp:anchor>
            </w:drawing>
          </mc:Choice>
          <mc:Fallback>
            <w:pict>
              <v:roundrect id="角丸四角形 2" o:spid="_x0000_s1027" style="position:absolute;margin-left:18.45pt;margin-top:.7pt;width:415.5pt;height:86.25pt;z-index:3;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" filled="f" strokecolor="black [3213]" strokeweight="2pt">
                <v:textbox>
                  <w:txbxContent>
                    <w:p w:rsidR="00D11423" w:rsidRDefault="00BC2EB5">
                      <w:pPr>
                        <w:jc w:val="left"/>
                        <w:rPr>
                          <w:rFonts w:asciiTheme="minorEastAsia" w:hAnsiTheme="minorEastAsia"/>
                          <w:sz w:val="24"/>
                        </w:rPr>
                      </w:pPr>
                      <w:r>
                        <w:rPr>
                          <w:rFonts w:asciiTheme="minorEastAsia" w:hAnsiTheme="minorEastAsia" w:hint="eastAsia"/>
                          <w:sz w:val="24"/>
                        </w:rPr>
                        <w:t>【提出方法】</w:t>
                      </w:r>
                    </w:p>
                    <w:p w:rsidR="00D11423" w:rsidRDefault="00BC2EB5">
                      <w:pPr>
                        <w:pStyle w:val="a3"/>
                        <w:numPr>
                          <w:ilvl w:val="0"/>
                          <w:numId w:val="1"/>
                        </w:numPr>
                        <w:ind w:leftChars="0"/>
                        <w:jc w:val="left"/>
                        <w:rPr>
                          <w:rFonts w:asciiTheme="minorEastAsia" w:hAnsiTheme="minorEastAsia"/>
                          <w:sz w:val="24"/>
                        </w:rPr>
                      </w:pPr>
                      <w:r>
                        <w:rPr>
                          <w:rFonts w:asciiTheme="minorEastAsia" w:hAnsiTheme="minorEastAsia" w:hint="eastAsia"/>
                          <w:sz w:val="24"/>
                        </w:rPr>
                        <w:t xml:space="preserve">持参　…　役場開庁時間内に提出してください。　</w:t>
                      </w:r>
                    </w:p>
                    <w:p w:rsidR="00D11423" w:rsidRDefault="00BC2EB5">
                      <w:pPr>
                        <w:pStyle w:val="a3"/>
                        <w:numPr>
                          <w:ilvl w:val="0"/>
                          <w:numId w:val="1"/>
                        </w:numPr>
                        <w:ind w:leftChars="0"/>
                        <w:jc w:val="left"/>
                        <w:rPr>
                          <w:rFonts w:asciiTheme="minorEastAsia" w:hAnsiTheme="minorEastAsia"/>
                          <w:sz w:val="24"/>
                        </w:rPr>
                      </w:pPr>
                      <w:r>
                        <w:rPr>
                          <w:rFonts w:asciiTheme="minorEastAsia" w:hAnsiTheme="minorEastAsia" w:hint="eastAsia"/>
                          <w:sz w:val="24"/>
                        </w:rPr>
                        <w:t>郵送　…　推薦・募集期限必着です（消印有効ではありません。）。</w:t>
                      </w:r>
                    </w:p>
                    <w:p w:rsidR="00D11423" w:rsidRDefault="00BC2EB5">
                      <w:pPr>
                        <w:jc w:val="left"/>
                        <w:rPr>
                          <w:rFonts w:asciiTheme="minorEastAsia" w:hAnsiTheme="minorEastAsia"/>
                          <w:sz w:val="24"/>
                        </w:rPr>
                      </w:pPr>
                      <w:r>
                        <w:rPr>
                          <w:rFonts w:asciiTheme="minorEastAsia" w:hAnsiTheme="minorEastAsia" w:hint="eastAsia"/>
                          <w:sz w:val="24"/>
                        </w:rPr>
                        <w:t>※他の方法（ファクシミリや電子メール等）による提出はできません。</w:t>
                      </w:r>
                    </w:p>
                    <w:p w:rsidR="00D11423" w:rsidRDefault="00D11423">
                      <w:pPr>
                        <w:jc w:val="left"/>
                        <w:rPr>
                          <w:rFonts w:asciiTheme="minorEastAsia" w:hAnsiTheme="minorEastAsia"/>
                        </w:rPr>
                      </w:pPr>
                    </w:p>
                  </w:txbxContent>
                </v:textbox>
              </v:roundrect>
            </w:pict>
          </mc:Fallback>
        </mc:AlternateContent>
      </w:r>
    </w:p>
    <w:p w:rsidR="00D11423" w:rsidRDefault="00D11423">
      <w:pPr>
        <w:rPr>
          <w:rFonts w:asciiTheme="minorEastAsia" w:hAnsiTheme="minorEastAsia"/>
          <w:sz w:val="24"/>
        </w:rPr>
      </w:pPr>
    </w:p>
    <w:p w:rsidR="00D11423" w:rsidRDefault="00D11423">
      <w:pPr>
        <w:rPr>
          <w:rFonts w:asciiTheme="minorEastAsia" w:hAnsiTheme="minorEastAsia"/>
          <w:sz w:val="24"/>
        </w:rPr>
      </w:pPr>
    </w:p>
    <w:p w:rsidR="00D11423" w:rsidRDefault="00D11423">
      <w:pPr>
        <w:rPr>
          <w:rFonts w:asciiTheme="minorEastAsia" w:hAnsiTheme="minorEastAsia"/>
          <w:sz w:val="24"/>
        </w:rPr>
      </w:pPr>
    </w:p>
    <w:p w:rsidR="00D11423" w:rsidRDefault="00D11423">
      <w:pPr>
        <w:rPr>
          <w:rFonts w:asciiTheme="minorEastAsia" w:hAnsiTheme="minorEastAsia"/>
          <w:sz w:val="24"/>
        </w:rPr>
      </w:pPr>
    </w:p>
    <w:p w:rsidR="00D11423" w:rsidRDefault="00D11423">
      <w:pPr>
        <w:rPr>
          <w:rFonts w:asciiTheme="minorEastAsia" w:hAnsiTheme="minorEastAsia"/>
          <w:sz w:val="24"/>
        </w:rPr>
      </w:pPr>
    </w:p>
    <w:p w:rsidR="00D11423" w:rsidRDefault="00BC2EB5">
      <w:pPr>
        <w:rPr>
          <w:rFonts w:asciiTheme="minorEastAsia" w:hAnsiTheme="minorEastAsia"/>
          <w:sz w:val="24"/>
        </w:rPr>
      </w:pPr>
      <w:r>
        <w:rPr>
          <w:rFonts w:asciiTheme="minorEastAsia" w:hAnsiTheme="minorEastAsia" w:hint="eastAsia"/>
          <w:sz w:val="24"/>
        </w:rPr>
        <w:t>９　記入上の注意</w:t>
      </w:r>
    </w:p>
    <w:p w:rsidR="00D11423" w:rsidRDefault="00BC2EB5">
      <w:pPr>
        <w:rPr>
          <w:rFonts w:asciiTheme="minorEastAsia" w:hAnsiTheme="minorEastAsia"/>
          <w:sz w:val="24"/>
        </w:rPr>
      </w:pPr>
      <w:r>
        <w:rPr>
          <w:rFonts w:asciiTheme="minorEastAsia" w:hAnsiTheme="minorEastAsia" w:hint="eastAsia"/>
          <w:sz w:val="24"/>
        </w:rPr>
        <w:t xml:space="preserve">　　推薦書・応募書の記入にあたっては、次のことに注意してください。</w:t>
      </w:r>
    </w:p>
    <w:p w:rsidR="00D11423" w:rsidRDefault="00BC2EB5">
      <w:pPr>
        <w:rPr>
          <w:rFonts w:asciiTheme="minorEastAsia" w:hAnsiTheme="minorEastAsia"/>
          <w:sz w:val="24"/>
        </w:rPr>
      </w:pPr>
      <w:r>
        <w:rPr>
          <w:rFonts w:asciiTheme="minorEastAsia" w:hAnsiTheme="minorEastAsia" w:hint="eastAsia"/>
          <w:sz w:val="24"/>
        </w:rPr>
        <w:t xml:space="preserve">　（</w:t>
      </w:r>
      <w:r>
        <w:rPr>
          <w:rFonts w:asciiTheme="minorEastAsia" w:hAnsiTheme="minorEastAsia" w:hint="eastAsia"/>
          <w:sz w:val="24"/>
        </w:rPr>
        <w:t>1</w:t>
      </w:r>
      <w:r>
        <w:rPr>
          <w:rFonts w:asciiTheme="minorEastAsia" w:hAnsiTheme="minorEastAsia" w:hint="eastAsia"/>
          <w:sz w:val="24"/>
        </w:rPr>
        <w:t>）「経歴」、「農業経営の状況」</w:t>
      </w:r>
    </w:p>
    <w:p w:rsidR="00D11423" w:rsidRDefault="00BC2EB5">
      <w:pPr>
        <w:rPr>
          <w:rFonts w:asciiTheme="minorEastAsia" w:hAnsiTheme="minorEastAsia"/>
          <w:sz w:val="24"/>
        </w:rPr>
      </w:pPr>
      <w:r>
        <w:rPr>
          <w:rFonts w:asciiTheme="minorEastAsia" w:hAnsiTheme="minorEastAsia" w:hint="eastAsia"/>
          <w:sz w:val="24"/>
        </w:rPr>
        <w:t xml:space="preserve">　　　詳しく記入してください。枠内に書ききれない場合は、別紙（任意様式）</w:t>
      </w:r>
    </w:p>
    <w:p w:rsidR="00D11423" w:rsidRDefault="00BC2EB5">
      <w:pPr>
        <w:rPr>
          <w:rFonts w:asciiTheme="minorEastAsia" w:hAnsiTheme="minorEastAsia"/>
          <w:sz w:val="24"/>
        </w:rPr>
      </w:pPr>
      <w:r>
        <w:rPr>
          <w:rFonts w:asciiTheme="minorEastAsia" w:hAnsiTheme="minorEastAsia" w:hint="eastAsia"/>
          <w:sz w:val="24"/>
        </w:rPr>
        <w:t xml:space="preserve">　　に記載して提出してください。</w:t>
      </w:r>
    </w:p>
    <w:p w:rsidR="00D11423" w:rsidRDefault="00BC2EB5">
      <w:pPr>
        <w:rPr>
          <w:rFonts w:asciiTheme="minorEastAsia" w:hAnsiTheme="minorEastAsia"/>
          <w:sz w:val="24"/>
        </w:rPr>
      </w:pPr>
      <w:r>
        <w:rPr>
          <w:rFonts w:asciiTheme="minorEastAsia" w:hAnsiTheme="minorEastAsia" w:hint="eastAsia"/>
          <w:sz w:val="24"/>
        </w:rPr>
        <w:t xml:space="preserve">　（</w:t>
      </w:r>
      <w:r>
        <w:rPr>
          <w:rFonts w:asciiTheme="minorEastAsia" w:hAnsiTheme="minorEastAsia" w:hint="eastAsia"/>
          <w:sz w:val="24"/>
        </w:rPr>
        <w:t>2</w:t>
      </w:r>
      <w:r>
        <w:rPr>
          <w:rFonts w:asciiTheme="minorEastAsia" w:hAnsiTheme="minorEastAsia" w:hint="eastAsia"/>
          <w:sz w:val="24"/>
        </w:rPr>
        <w:t>）「認定農業者等又は認定農業者等に準ずる者であるか否かの別」</w:t>
      </w:r>
    </w:p>
    <w:p w:rsidR="00D11423" w:rsidRDefault="00BC2EB5">
      <w:pPr>
        <w:rPr>
          <w:rFonts w:asciiTheme="minorEastAsia" w:hAnsiTheme="minorEastAsia"/>
          <w:sz w:val="24"/>
        </w:rPr>
      </w:pPr>
      <w:r>
        <w:rPr>
          <w:rFonts w:asciiTheme="minorEastAsia" w:hAnsiTheme="minorEastAsia" w:hint="eastAsia"/>
          <w:sz w:val="24"/>
        </w:rPr>
        <w:t xml:space="preserve">　　　次表の区分のいずれかの者に該当するかを確認のうえ､左側枠内に○を記</w:t>
      </w:r>
    </w:p>
    <w:p w:rsidR="00D11423" w:rsidRDefault="00BC2EB5">
      <w:pPr>
        <w:rPr>
          <w:rFonts w:asciiTheme="minorEastAsia" w:hAnsiTheme="minorEastAsia"/>
          <w:sz w:val="24"/>
        </w:rPr>
      </w:pPr>
      <w:r>
        <w:rPr>
          <w:rFonts w:asciiTheme="minorEastAsia" w:hAnsiTheme="minorEastAsia" w:hint="eastAsia"/>
          <w:sz w:val="24"/>
        </w:rPr>
        <w:t xml:space="preserve">　　入してください。「認定農業者等に準ずる者」に該当する場合は、次表の摘</w:t>
      </w:r>
    </w:p>
    <w:p w:rsidR="00D11423" w:rsidRDefault="00BC2EB5">
      <w:pPr>
        <w:rPr>
          <w:rFonts w:asciiTheme="minorEastAsia" w:hAnsiTheme="minorEastAsia"/>
          <w:sz w:val="24"/>
        </w:rPr>
      </w:pPr>
      <w:r>
        <w:rPr>
          <w:rFonts w:asciiTheme="minorEastAsia" w:hAnsiTheme="minorEastAsia" w:hint="eastAsia"/>
          <w:sz w:val="24"/>
        </w:rPr>
        <w:t xml:space="preserve">　　要欄の種別を（</w:t>
      </w:r>
      <w:r>
        <w:rPr>
          <w:rFonts w:asciiTheme="minorEastAsia" w:hAnsiTheme="minorEastAsia" w:hint="eastAsia"/>
          <w:sz w:val="24"/>
        </w:rPr>
        <w:t xml:space="preserve"> </w:t>
      </w:r>
      <w:r>
        <w:rPr>
          <w:rFonts w:asciiTheme="minorEastAsia" w:hAnsiTheme="minorEastAsia" w:hint="eastAsia"/>
          <w:sz w:val="24"/>
        </w:rPr>
        <w:t>）内に記入してください（不明な場合は、個別にお問合わせ</w:t>
      </w:r>
    </w:p>
    <w:p w:rsidR="00D11423" w:rsidRDefault="00BC2EB5">
      <w:pPr>
        <w:ind w:firstLineChars="200" w:firstLine="480"/>
        <w:rPr>
          <w:rFonts w:asciiTheme="minorEastAsia" w:hAnsiTheme="minorEastAsia"/>
          <w:sz w:val="24"/>
        </w:rPr>
      </w:pPr>
      <w:r>
        <w:rPr>
          <w:rFonts w:asciiTheme="minorEastAsia" w:hAnsiTheme="minorEastAsia" w:hint="eastAsia"/>
          <w:sz w:val="24"/>
        </w:rPr>
        <w:t>ください。）。</w:t>
      </w:r>
    </w:p>
    <w:tbl>
      <w:tblPr>
        <w:tblStyle w:val="ae"/>
        <w:tblW w:w="8453" w:type="dxa"/>
        <w:tblInd w:w="392" w:type="dxa"/>
        <w:tblLayout w:type="fixed"/>
        <w:tblLook w:val="04A0" w:firstRow="1" w:lastRow="0" w:firstColumn="1" w:lastColumn="0" w:noHBand="0" w:noVBand="1"/>
      </w:tblPr>
      <w:tblGrid>
        <w:gridCol w:w="2126"/>
        <w:gridCol w:w="2268"/>
        <w:gridCol w:w="4059"/>
      </w:tblGrid>
      <w:tr w:rsidR="00D11423">
        <w:tc>
          <w:tcPr>
            <w:tcW w:w="2126" w:type="dxa"/>
          </w:tcPr>
          <w:p w:rsidR="00D11423" w:rsidRDefault="00BC2EB5">
            <w:pPr>
              <w:jc w:val="center"/>
              <w:rPr>
                <w:rFonts w:asciiTheme="minorEastAsia" w:hAnsiTheme="minorEastAsia"/>
                <w:sz w:val="24"/>
              </w:rPr>
            </w:pPr>
            <w:r>
              <w:rPr>
                <w:rFonts w:asciiTheme="minorEastAsia" w:hAnsiTheme="minorEastAsia" w:hint="eastAsia"/>
                <w:sz w:val="24"/>
              </w:rPr>
              <w:t>区　　分</w:t>
            </w:r>
          </w:p>
        </w:tc>
        <w:tc>
          <w:tcPr>
            <w:tcW w:w="2268" w:type="dxa"/>
          </w:tcPr>
          <w:p w:rsidR="00D11423" w:rsidRDefault="00BC2EB5">
            <w:pPr>
              <w:jc w:val="center"/>
              <w:rPr>
                <w:rFonts w:asciiTheme="minorEastAsia" w:hAnsiTheme="minorEastAsia"/>
                <w:sz w:val="24"/>
              </w:rPr>
            </w:pPr>
            <w:r>
              <w:rPr>
                <w:rFonts w:asciiTheme="minorEastAsia" w:hAnsiTheme="minorEastAsia" w:hint="eastAsia"/>
                <w:sz w:val="24"/>
              </w:rPr>
              <w:t>説　　明</w:t>
            </w:r>
          </w:p>
        </w:tc>
        <w:tc>
          <w:tcPr>
            <w:tcW w:w="4059" w:type="dxa"/>
          </w:tcPr>
          <w:p w:rsidR="00D11423" w:rsidRDefault="00BC2EB5">
            <w:pPr>
              <w:jc w:val="center"/>
              <w:rPr>
                <w:rFonts w:asciiTheme="minorEastAsia" w:hAnsiTheme="minorEastAsia"/>
                <w:sz w:val="24"/>
              </w:rPr>
            </w:pPr>
            <w:r>
              <w:rPr>
                <w:rFonts w:asciiTheme="minorEastAsia" w:hAnsiTheme="minorEastAsia" w:hint="eastAsia"/>
                <w:sz w:val="24"/>
              </w:rPr>
              <w:t>摘　　要</w:t>
            </w:r>
          </w:p>
        </w:tc>
      </w:tr>
      <w:tr w:rsidR="00D11423">
        <w:tc>
          <w:tcPr>
            <w:tcW w:w="2126" w:type="dxa"/>
          </w:tcPr>
          <w:p w:rsidR="00D11423" w:rsidRDefault="00BC2EB5">
            <w:pPr>
              <w:rPr>
                <w:rFonts w:asciiTheme="minorEastAsia" w:hAnsiTheme="minorEastAsia"/>
                <w:sz w:val="24"/>
              </w:rPr>
            </w:pPr>
            <w:r>
              <w:rPr>
                <w:rFonts w:asciiTheme="minorEastAsia" w:hAnsiTheme="minorEastAsia" w:hint="eastAsia"/>
                <w:sz w:val="24"/>
              </w:rPr>
              <w:t>認定農業者等</w:t>
            </w:r>
          </w:p>
        </w:tc>
        <w:tc>
          <w:tcPr>
            <w:tcW w:w="2268" w:type="dxa"/>
          </w:tcPr>
          <w:p w:rsidR="00D11423" w:rsidRDefault="00BC2EB5">
            <w:pPr>
              <w:rPr>
                <w:rFonts w:asciiTheme="minorEastAsia" w:hAnsiTheme="minorEastAsia"/>
                <w:sz w:val="24"/>
              </w:rPr>
            </w:pPr>
            <w:r>
              <w:rPr>
                <w:rFonts w:asciiTheme="minorEastAsia" w:hAnsiTheme="minorEastAsia" w:hint="eastAsia"/>
                <w:sz w:val="24"/>
              </w:rPr>
              <w:t>農業経営基盤強化促進法第</w:t>
            </w:r>
            <w:r>
              <w:rPr>
                <w:rFonts w:asciiTheme="minorEastAsia" w:hAnsiTheme="minorEastAsia" w:hint="eastAsia"/>
                <w:sz w:val="24"/>
              </w:rPr>
              <w:t>13</w:t>
            </w:r>
            <w:r>
              <w:rPr>
                <w:rFonts w:asciiTheme="minorEastAsia" w:hAnsiTheme="minorEastAsia" w:hint="eastAsia"/>
                <w:sz w:val="24"/>
              </w:rPr>
              <w:t>条第１項の認定農業者</w:t>
            </w:r>
            <w:r>
              <w:rPr>
                <w:rFonts w:asciiTheme="minorEastAsia" w:hAnsiTheme="minorEastAsia" w:hint="eastAsia"/>
                <w:sz w:val="24"/>
              </w:rPr>
              <w:t>(</w:t>
            </w:r>
            <w:r>
              <w:rPr>
                <w:rFonts w:asciiTheme="minorEastAsia" w:hAnsiTheme="minorEastAsia" w:hint="eastAsia"/>
                <w:sz w:val="24"/>
              </w:rPr>
              <w:t>個人、法人の役職員</w:t>
            </w:r>
            <w:r>
              <w:rPr>
                <w:rFonts w:asciiTheme="minorEastAsia" w:hAnsiTheme="minorEastAsia" w:hint="eastAsia"/>
                <w:sz w:val="24"/>
              </w:rPr>
              <w:t>)</w:t>
            </w:r>
          </w:p>
        </w:tc>
        <w:tc>
          <w:tcPr>
            <w:tcW w:w="4059" w:type="dxa"/>
          </w:tcPr>
          <w:p w:rsidR="00D11423" w:rsidRDefault="00BC2EB5">
            <w:pPr>
              <w:rPr>
                <w:rFonts w:asciiTheme="minorEastAsia" w:hAnsiTheme="minorEastAsia"/>
                <w:sz w:val="24"/>
              </w:rPr>
            </w:pPr>
            <w:r>
              <w:rPr>
                <w:rFonts w:asciiTheme="minorEastAsia" w:hAnsiTheme="minorEastAsia" w:hint="eastAsia"/>
                <w:sz w:val="24"/>
              </w:rPr>
              <w:t>法人の役職員</w:t>
            </w:r>
          </w:p>
          <w:p w:rsidR="00D11423" w:rsidRDefault="00BC2EB5">
            <w:pPr>
              <w:ind w:left="240" w:hangingChars="100" w:hanging="240"/>
              <w:rPr>
                <w:rFonts w:asciiTheme="minorEastAsia" w:hAnsiTheme="minorEastAsia"/>
                <w:sz w:val="24"/>
              </w:rPr>
            </w:pPr>
            <w:r>
              <w:rPr>
                <w:rFonts w:asciiTheme="minorEastAsia" w:hAnsiTheme="minorEastAsia" w:hint="eastAsia"/>
                <w:sz w:val="24"/>
              </w:rPr>
              <w:t>…業務を執行する役員、法人の行　う耕作又は養畜の事業に関する　権限及び責任を有する使用人</w:t>
            </w:r>
          </w:p>
        </w:tc>
      </w:tr>
      <w:tr w:rsidR="00D11423">
        <w:trPr>
          <w:trHeight w:val="1433"/>
        </w:trPr>
        <w:tc>
          <w:tcPr>
            <w:tcW w:w="2126" w:type="dxa"/>
          </w:tcPr>
          <w:p w:rsidR="00D11423" w:rsidRDefault="00BC2EB5">
            <w:pPr>
              <w:rPr>
                <w:rFonts w:asciiTheme="minorEastAsia" w:hAnsiTheme="minorEastAsia"/>
                <w:sz w:val="24"/>
              </w:rPr>
            </w:pPr>
            <w:r>
              <w:rPr>
                <w:rFonts w:asciiTheme="minorEastAsia" w:hAnsiTheme="minorEastAsia" w:hint="eastAsia"/>
                <w:sz w:val="24"/>
              </w:rPr>
              <w:t>認定農業者等に準ずる者</w:t>
            </w:r>
          </w:p>
        </w:tc>
        <w:tc>
          <w:tcPr>
            <w:tcW w:w="2268" w:type="dxa"/>
          </w:tcPr>
          <w:p w:rsidR="00D11423" w:rsidRDefault="00BC2EB5">
            <w:pPr>
              <w:rPr>
                <w:rFonts w:asciiTheme="minorEastAsia" w:hAnsiTheme="minorEastAsia"/>
                <w:sz w:val="24"/>
              </w:rPr>
            </w:pPr>
            <w:r>
              <w:rPr>
                <w:rFonts w:asciiTheme="minorEastAsia" w:hAnsiTheme="minorEastAsia" w:hint="eastAsia"/>
                <w:sz w:val="24"/>
              </w:rPr>
              <w:t>法施行規則第２条第１号イ～ヌ</w:t>
            </w:r>
            <w:r>
              <w:rPr>
                <w:rFonts w:asciiTheme="minorEastAsia" w:hAnsiTheme="minorEastAsia" w:hint="eastAsia"/>
                <w:sz w:val="24"/>
              </w:rPr>
              <w:t>(</w:t>
            </w:r>
            <w:r>
              <w:rPr>
                <w:rFonts w:asciiTheme="minorEastAsia" w:hAnsiTheme="minorEastAsia" w:hint="eastAsia"/>
                <w:sz w:val="24"/>
              </w:rPr>
              <w:t>右欄の種別</w:t>
            </w:r>
            <w:r>
              <w:rPr>
                <w:rFonts w:asciiTheme="minorEastAsia" w:hAnsiTheme="minorEastAsia" w:hint="eastAsia"/>
                <w:sz w:val="24"/>
              </w:rPr>
              <w:t>)</w:t>
            </w:r>
            <w:r>
              <w:rPr>
                <w:rFonts w:asciiTheme="minorEastAsia" w:hAnsiTheme="minorEastAsia" w:hint="eastAsia"/>
                <w:sz w:val="24"/>
              </w:rPr>
              <w:t>のいずれかの者</w:t>
            </w:r>
          </w:p>
        </w:tc>
        <w:tc>
          <w:tcPr>
            <w:tcW w:w="4059" w:type="dxa"/>
          </w:tcPr>
          <w:p w:rsidR="00D11423" w:rsidRDefault="00BC2EB5">
            <w:pPr>
              <w:rPr>
                <w:rFonts w:asciiTheme="minorEastAsia" w:hAnsiTheme="minorEastAsia"/>
                <w:sz w:val="24"/>
              </w:rPr>
            </w:pPr>
            <w:r>
              <w:rPr>
                <w:rFonts w:asciiTheme="minorEastAsia" w:hAnsiTheme="minorEastAsia" w:hint="eastAsia"/>
                <w:sz w:val="24"/>
              </w:rPr>
              <w:t>【種　別】</w:t>
            </w:r>
          </w:p>
          <w:p w:rsidR="00D11423" w:rsidRDefault="00BC2EB5">
            <w:pPr>
              <w:rPr>
                <w:rFonts w:asciiTheme="minorEastAsia" w:hAnsiTheme="minorEastAsia"/>
                <w:sz w:val="24"/>
              </w:rPr>
            </w:pPr>
            <w:r>
              <w:rPr>
                <w:rFonts w:asciiTheme="minorEastAsia" w:hAnsiTheme="minorEastAsia" w:hint="eastAsia"/>
                <w:sz w:val="24"/>
              </w:rPr>
              <w:t>・認定農業者であった者</w:t>
            </w:r>
          </w:p>
          <w:p w:rsidR="00D11423" w:rsidRDefault="00BC2EB5">
            <w:pPr>
              <w:ind w:left="240" w:hangingChars="100" w:hanging="240"/>
              <w:rPr>
                <w:rFonts w:asciiTheme="minorEastAsia" w:hAnsiTheme="minorEastAsia"/>
                <w:sz w:val="24"/>
              </w:rPr>
            </w:pPr>
            <w:r>
              <w:rPr>
                <w:rFonts w:asciiTheme="minorEastAsia" w:hAnsiTheme="minorEastAsia" w:hint="eastAsia"/>
                <w:sz w:val="24"/>
              </w:rPr>
              <w:t>・認定農業者の農業に従事・経営参画する親族</w:t>
            </w:r>
          </w:p>
          <w:p w:rsidR="00D11423" w:rsidRDefault="00BC2EB5">
            <w:pPr>
              <w:rPr>
                <w:rFonts w:asciiTheme="minorEastAsia" w:hAnsiTheme="minorEastAsia"/>
                <w:sz w:val="24"/>
              </w:rPr>
            </w:pPr>
            <w:r>
              <w:rPr>
                <w:rFonts w:asciiTheme="minorEastAsia" w:hAnsiTheme="minorEastAsia" w:hint="eastAsia"/>
                <w:sz w:val="24"/>
              </w:rPr>
              <w:t xml:space="preserve">・認定新規就農者　　　</w:t>
            </w:r>
          </w:p>
        </w:tc>
      </w:tr>
    </w:tbl>
    <w:p w:rsidR="00D11423" w:rsidRDefault="00D11423">
      <w:pPr>
        <w:rPr>
          <w:rFonts w:asciiTheme="minorEastAsia" w:hAnsiTheme="minorEastAsia"/>
          <w:sz w:val="24"/>
        </w:rPr>
      </w:pPr>
    </w:p>
    <w:tbl>
      <w:tblPr>
        <w:tblStyle w:val="ae"/>
        <w:tblW w:w="8453" w:type="dxa"/>
        <w:tblInd w:w="392" w:type="dxa"/>
        <w:tblLayout w:type="fixed"/>
        <w:tblLook w:val="04A0" w:firstRow="1" w:lastRow="0" w:firstColumn="1" w:lastColumn="0" w:noHBand="0" w:noVBand="1"/>
      </w:tblPr>
      <w:tblGrid>
        <w:gridCol w:w="2126"/>
        <w:gridCol w:w="2268"/>
        <w:gridCol w:w="4059"/>
      </w:tblGrid>
      <w:tr w:rsidR="00D11423">
        <w:tc>
          <w:tcPr>
            <w:tcW w:w="2126" w:type="dxa"/>
          </w:tcPr>
          <w:p w:rsidR="00D11423" w:rsidRDefault="00D11423">
            <w:pPr>
              <w:rPr>
                <w:rFonts w:asciiTheme="minorEastAsia" w:hAnsiTheme="minorEastAsia"/>
                <w:sz w:val="24"/>
              </w:rPr>
            </w:pPr>
          </w:p>
        </w:tc>
        <w:tc>
          <w:tcPr>
            <w:tcW w:w="2268" w:type="dxa"/>
          </w:tcPr>
          <w:p w:rsidR="00D11423" w:rsidRDefault="00D11423">
            <w:pPr>
              <w:rPr>
                <w:rFonts w:asciiTheme="minorEastAsia" w:hAnsiTheme="minorEastAsia"/>
                <w:sz w:val="24"/>
              </w:rPr>
            </w:pPr>
          </w:p>
        </w:tc>
        <w:tc>
          <w:tcPr>
            <w:tcW w:w="4059" w:type="dxa"/>
          </w:tcPr>
          <w:p w:rsidR="00D11423" w:rsidRDefault="00BC2EB5">
            <w:pPr>
              <w:rPr>
                <w:rFonts w:asciiTheme="minorEastAsia" w:hAnsiTheme="minorEastAsia"/>
                <w:sz w:val="24"/>
              </w:rPr>
            </w:pPr>
            <w:r>
              <w:rPr>
                <w:rFonts w:asciiTheme="minorEastAsia" w:hAnsiTheme="minorEastAsia" w:hint="eastAsia"/>
                <w:sz w:val="24"/>
              </w:rPr>
              <w:t>・集落営農組織の役員</w:t>
            </w:r>
          </w:p>
          <w:p w:rsidR="00D11423" w:rsidRDefault="00BC2EB5">
            <w:pPr>
              <w:rPr>
                <w:rFonts w:asciiTheme="minorEastAsia" w:hAnsiTheme="minorEastAsia"/>
                <w:sz w:val="24"/>
              </w:rPr>
            </w:pPr>
            <w:r>
              <w:rPr>
                <w:rFonts w:asciiTheme="minorEastAsia" w:hAnsiTheme="minorEastAsia" w:hint="eastAsia"/>
                <w:sz w:val="24"/>
              </w:rPr>
              <w:t>・国・地方の計画に位置付けられ</w:t>
            </w:r>
          </w:p>
          <w:p w:rsidR="00D11423" w:rsidRDefault="00BC2EB5">
            <w:pPr>
              <w:rPr>
                <w:rFonts w:asciiTheme="minorEastAsia" w:hAnsiTheme="minorEastAsia"/>
                <w:sz w:val="24"/>
              </w:rPr>
            </w:pPr>
            <w:r>
              <w:rPr>
                <w:rFonts w:asciiTheme="minorEastAsia" w:hAnsiTheme="minorEastAsia" w:hint="eastAsia"/>
                <w:sz w:val="24"/>
              </w:rPr>
              <w:t xml:space="preserve">　た農業者</w:t>
            </w:r>
          </w:p>
          <w:p w:rsidR="00D11423" w:rsidRDefault="00BC2EB5">
            <w:pPr>
              <w:rPr>
                <w:rFonts w:asciiTheme="minorEastAsia" w:hAnsiTheme="minorEastAsia"/>
                <w:sz w:val="24"/>
              </w:rPr>
            </w:pPr>
            <w:r>
              <w:rPr>
                <w:rFonts w:asciiTheme="minorEastAsia" w:hAnsiTheme="minorEastAsia" w:hint="eastAsia"/>
                <w:sz w:val="24"/>
              </w:rPr>
              <w:t>・指導農業士</w:t>
            </w:r>
          </w:p>
          <w:p w:rsidR="00D11423" w:rsidRDefault="00BC2EB5">
            <w:pPr>
              <w:rPr>
                <w:rFonts w:asciiTheme="minorEastAsia" w:hAnsiTheme="minorEastAsia"/>
                <w:sz w:val="24"/>
              </w:rPr>
            </w:pPr>
            <w:r>
              <w:rPr>
                <w:rFonts w:asciiTheme="minorEastAsia" w:hAnsiTheme="minorEastAsia" w:hint="eastAsia"/>
                <w:sz w:val="24"/>
              </w:rPr>
              <w:t>・基本構想水準到達者</w:t>
            </w:r>
          </w:p>
          <w:p w:rsidR="00D11423" w:rsidRDefault="00BC2EB5">
            <w:pPr>
              <w:rPr>
                <w:rFonts w:asciiTheme="minorEastAsia" w:hAnsiTheme="minorEastAsia"/>
                <w:sz w:val="24"/>
              </w:rPr>
            </w:pPr>
            <w:r>
              <w:rPr>
                <w:rFonts w:asciiTheme="minorEastAsia" w:hAnsiTheme="minorEastAsia" w:hint="eastAsia"/>
                <w:sz w:val="24"/>
              </w:rPr>
              <w:t>㊟法施行規則の規定を類型集約し、</w:t>
            </w:r>
          </w:p>
          <w:p w:rsidR="00D11423" w:rsidRDefault="00BC2EB5">
            <w:pPr>
              <w:rPr>
                <w:rFonts w:asciiTheme="minorEastAsia" w:hAnsiTheme="minorEastAsia"/>
                <w:sz w:val="24"/>
              </w:rPr>
            </w:pPr>
            <w:r>
              <w:rPr>
                <w:rFonts w:asciiTheme="minorEastAsia" w:hAnsiTheme="minorEastAsia" w:hint="eastAsia"/>
                <w:sz w:val="24"/>
              </w:rPr>
              <w:t xml:space="preserve">　名称は略称で記載しています。</w:t>
            </w:r>
          </w:p>
        </w:tc>
      </w:tr>
    </w:tbl>
    <w:p w:rsidR="00D11423" w:rsidRDefault="00BC2EB5">
      <w:pPr>
        <w:rPr>
          <w:rFonts w:asciiTheme="minorEastAsia" w:hAnsiTheme="minorEastAsia"/>
          <w:sz w:val="24"/>
        </w:rPr>
      </w:pPr>
      <w:r>
        <w:rPr>
          <w:rFonts w:asciiTheme="minorEastAsia" w:hAnsiTheme="minorEastAsia" w:hint="eastAsia"/>
          <w:sz w:val="24"/>
        </w:rPr>
        <w:t>（</w:t>
      </w:r>
      <w:r>
        <w:rPr>
          <w:rFonts w:asciiTheme="minorEastAsia" w:hAnsiTheme="minorEastAsia" w:hint="eastAsia"/>
          <w:sz w:val="24"/>
        </w:rPr>
        <w:t>3</w:t>
      </w:r>
      <w:r>
        <w:rPr>
          <w:rFonts w:asciiTheme="minorEastAsia" w:hAnsiTheme="minorEastAsia" w:hint="eastAsia"/>
          <w:sz w:val="24"/>
        </w:rPr>
        <w:t>）「推薦をする者」</w:t>
      </w:r>
    </w:p>
    <w:p w:rsidR="00D11423" w:rsidRDefault="00BC2EB5">
      <w:pPr>
        <w:rPr>
          <w:rFonts w:asciiTheme="minorEastAsia" w:hAnsiTheme="minorEastAsia"/>
          <w:sz w:val="24"/>
        </w:rPr>
      </w:pPr>
      <w:r>
        <w:rPr>
          <w:rFonts w:asciiTheme="minorEastAsia" w:hAnsiTheme="minorEastAsia" w:hint="eastAsia"/>
          <w:sz w:val="24"/>
        </w:rPr>
        <w:t xml:space="preserve">　　推薦者が複数の場合は､様式第１号の２枚目には推薦者の代表者を記入し</w:t>
      </w:r>
    </w:p>
    <w:p w:rsidR="00D11423" w:rsidRDefault="00BC2EB5">
      <w:pPr>
        <w:rPr>
          <w:rFonts w:asciiTheme="minorEastAsia" w:hAnsiTheme="minorEastAsia"/>
          <w:sz w:val="24"/>
        </w:rPr>
      </w:pPr>
      <w:r>
        <w:rPr>
          <w:rFonts w:asciiTheme="minorEastAsia" w:hAnsiTheme="minorEastAsia" w:hint="eastAsia"/>
          <w:sz w:val="24"/>
        </w:rPr>
        <w:t xml:space="preserve">　他の推薦者は必要事項を記載した別紙（様式任意）を作成のうえ、署名・押</w:t>
      </w:r>
    </w:p>
    <w:p w:rsidR="00D11423" w:rsidRDefault="00BC2EB5">
      <w:pPr>
        <w:rPr>
          <w:rFonts w:asciiTheme="minorEastAsia" w:hAnsiTheme="minorEastAsia"/>
          <w:sz w:val="24"/>
        </w:rPr>
      </w:pPr>
      <w:r>
        <w:rPr>
          <w:rFonts w:asciiTheme="minorEastAsia" w:hAnsiTheme="minorEastAsia" w:hint="eastAsia"/>
          <w:sz w:val="24"/>
        </w:rPr>
        <w:t xml:space="preserve">　印をして、推薦書とあわせて提出してください。</w:t>
      </w:r>
    </w:p>
    <w:p w:rsidR="00D11423" w:rsidRDefault="00BC2EB5">
      <w:pPr>
        <w:rPr>
          <w:rFonts w:asciiTheme="minorEastAsia" w:hAnsiTheme="minorEastAsia"/>
          <w:sz w:val="24"/>
        </w:rPr>
      </w:pPr>
      <w:r>
        <w:rPr>
          <w:rFonts w:asciiTheme="minorEastAsia" w:hAnsiTheme="minorEastAsia" w:hint="eastAsia"/>
          <w:sz w:val="24"/>
        </w:rPr>
        <w:t>（</w:t>
      </w:r>
      <w:r>
        <w:rPr>
          <w:rFonts w:asciiTheme="minorEastAsia" w:hAnsiTheme="minorEastAsia" w:hint="eastAsia"/>
          <w:sz w:val="24"/>
        </w:rPr>
        <w:t>4</w:t>
      </w:r>
      <w:r>
        <w:rPr>
          <w:rFonts w:asciiTheme="minorEastAsia" w:hAnsiTheme="minorEastAsia" w:hint="eastAsia"/>
          <w:sz w:val="24"/>
        </w:rPr>
        <w:t>）「推薦（応募）の理由」</w:t>
      </w:r>
    </w:p>
    <w:p w:rsidR="00D11423" w:rsidRDefault="00BC2EB5">
      <w:pPr>
        <w:rPr>
          <w:rFonts w:asciiTheme="minorEastAsia" w:hAnsiTheme="minorEastAsia"/>
          <w:sz w:val="24"/>
        </w:rPr>
      </w:pPr>
      <w:r>
        <w:rPr>
          <w:rFonts w:asciiTheme="minorEastAsia" w:hAnsiTheme="minorEastAsia" w:hint="eastAsia"/>
          <w:sz w:val="24"/>
        </w:rPr>
        <w:t xml:space="preserve">　　詳細に記入してください。枠内に書ききれない場合は、別紙（任意様式）</w:t>
      </w:r>
    </w:p>
    <w:p w:rsidR="00D11423" w:rsidRDefault="00BC2EB5">
      <w:pPr>
        <w:rPr>
          <w:rFonts w:asciiTheme="minorEastAsia" w:hAnsiTheme="minorEastAsia"/>
          <w:sz w:val="24"/>
        </w:rPr>
      </w:pPr>
      <w:r>
        <w:rPr>
          <w:rFonts w:asciiTheme="minorEastAsia" w:hAnsiTheme="minorEastAsia" w:hint="eastAsia"/>
          <w:sz w:val="24"/>
        </w:rPr>
        <w:t xml:space="preserve">　に記載して提出してください。</w:t>
      </w:r>
    </w:p>
    <w:p w:rsidR="00D11423" w:rsidRDefault="00D11423">
      <w:pPr>
        <w:rPr>
          <w:rFonts w:asciiTheme="minorEastAsia" w:hAnsiTheme="minorEastAsia"/>
          <w:sz w:val="24"/>
        </w:rPr>
      </w:pPr>
    </w:p>
    <w:p w:rsidR="00D11423" w:rsidRDefault="00BC2EB5">
      <w:pPr>
        <w:rPr>
          <w:rFonts w:asciiTheme="minorEastAsia" w:hAnsiTheme="minorEastAsia"/>
          <w:sz w:val="24"/>
        </w:rPr>
      </w:pPr>
      <w:r>
        <w:rPr>
          <w:rFonts w:asciiTheme="minorEastAsia" w:hAnsiTheme="minorEastAsia" w:hint="eastAsia"/>
          <w:sz w:val="24"/>
        </w:rPr>
        <w:t>10</w:t>
      </w:r>
      <w:r>
        <w:rPr>
          <w:rFonts w:asciiTheme="minorEastAsia" w:hAnsiTheme="minorEastAsia" w:hint="eastAsia"/>
          <w:sz w:val="24"/>
        </w:rPr>
        <w:t xml:space="preserve">　情報公表　　　　　　　　　　　　　　　　　　　</w:t>
      </w:r>
    </w:p>
    <w:p w:rsidR="00D11423" w:rsidRDefault="00BC2EB5">
      <w:pPr>
        <w:rPr>
          <w:rFonts w:asciiTheme="minorEastAsia" w:hAnsiTheme="minorEastAsia"/>
          <w:sz w:val="24"/>
        </w:rPr>
      </w:pPr>
      <w:r>
        <w:rPr>
          <w:rFonts w:asciiTheme="minorEastAsia" w:hAnsiTheme="minorEastAsia" w:hint="eastAsia"/>
          <w:sz w:val="24"/>
        </w:rPr>
        <w:t xml:space="preserve">　　推薦者、被推薦者、応募者に関する情報は、推薦・募集期間の中間と期間の</w:t>
      </w:r>
    </w:p>
    <w:p w:rsidR="00D11423" w:rsidRDefault="00BC2EB5">
      <w:pPr>
        <w:rPr>
          <w:rFonts w:asciiTheme="minorEastAsia" w:hAnsiTheme="minorEastAsia"/>
          <w:sz w:val="24"/>
        </w:rPr>
      </w:pPr>
      <w:r>
        <w:rPr>
          <w:rFonts w:asciiTheme="minorEastAsia" w:hAnsiTheme="minorEastAsia" w:hint="eastAsia"/>
          <w:sz w:val="24"/>
        </w:rPr>
        <w:t xml:space="preserve">　終了後に町公式ホームページで公表されます。</w:t>
      </w:r>
    </w:p>
    <w:p w:rsidR="00D11423" w:rsidRDefault="00D11423">
      <w:pPr>
        <w:rPr>
          <w:rFonts w:asciiTheme="minorEastAsia" w:hAnsiTheme="minorEastAsia"/>
          <w:sz w:val="24"/>
        </w:rPr>
      </w:pPr>
    </w:p>
    <w:p w:rsidR="00D11423" w:rsidRDefault="00BC2EB5">
      <w:pPr>
        <w:rPr>
          <w:rFonts w:asciiTheme="minorEastAsia" w:hAnsiTheme="minorEastAsia"/>
          <w:sz w:val="24"/>
        </w:rPr>
      </w:pPr>
      <w:r>
        <w:rPr>
          <w:rFonts w:asciiTheme="minorEastAsia" w:hAnsiTheme="minorEastAsia" w:hint="eastAsia"/>
          <w:sz w:val="24"/>
        </w:rPr>
        <w:t>11</w:t>
      </w:r>
      <w:r>
        <w:rPr>
          <w:rFonts w:asciiTheme="minorEastAsia" w:hAnsiTheme="minorEastAsia" w:hint="eastAsia"/>
          <w:sz w:val="24"/>
        </w:rPr>
        <w:t xml:space="preserve">　選任</w:t>
      </w:r>
    </w:p>
    <w:p w:rsidR="00D11423" w:rsidRDefault="00BC2EB5">
      <w:pPr>
        <w:rPr>
          <w:rFonts w:asciiTheme="minorEastAsia" w:hAnsiTheme="minorEastAsia"/>
          <w:sz w:val="24"/>
        </w:rPr>
      </w:pPr>
      <w:r>
        <w:rPr>
          <w:rFonts w:asciiTheme="minorEastAsia" w:hAnsiTheme="minorEastAsia" w:hint="eastAsia"/>
          <w:sz w:val="24"/>
        </w:rPr>
        <w:t xml:space="preserve">　　原則として農業委員の過半数が認定農業者等であることなどの法定要件等</w:t>
      </w:r>
    </w:p>
    <w:p w:rsidR="00D11423" w:rsidRDefault="00BC2EB5">
      <w:pPr>
        <w:rPr>
          <w:rFonts w:asciiTheme="minorEastAsia" w:hAnsiTheme="minorEastAsia"/>
          <w:sz w:val="24"/>
        </w:rPr>
      </w:pPr>
      <w:r>
        <w:rPr>
          <w:rFonts w:asciiTheme="minorEastAsia" w:hAnsiTheme="minorEastAsia" w:hint="eastAsia"/>
          <w:sz w:val="24"/>
        </w:rPr>
        <w:t xml:space="preserve">　に基づき、被推薦者及び応募者の中から農業委員候補者を選定し、町議会の</w:t>
      </w:r>
    </w:p>
    <w:p w:rsidR="00D11423" w:rsidRDefault="00BC2EB5">
      <w:pPr>
        <w:rPr>
          <w:rFonts w:asciiTheme="minorEastAsia" w:hAnsiTheme="minorEastAsia"/>
          <w:sz w:val="24"/>
        </w:rPr>
      </w:pPr>
      <w:r>
        <w:rPr>
          <w:rFonts w:asciiTheme="minorEastAsia" w:hAnsiTheme="minorEastAsia" w:hint="eastAsia"/>
          <w:sz w:val="24"/>
        </w:rPr>
        <w:t xml:space="preserve">　同意を得て、町長が任命します。　　　</w:t>
      </w:r>
    </w:p>
    <w:p w:rsidR="00D11423" w:rsidRDefault="00D11423">
      <w:pPr>
        <w:rPr>
          <w:rFonts w:asciiTheme="minorEastAsia" w:hAnsiTheme="minorEastAsia"/>
          <w:sz w:val="24"/>
        </w:rPr>
      </w:pPr>
    </w:p>
    <w:p w:rsidR="00D11423" w:rsidRDefault="00BC2EB5">
      <w:pPr>
        <w:rPr>
          <w:rFonts w:asciiTheme="minorEastAsia" w:hAnsiTheme="minorEastAsia"/>
          <w:sz w:val="24"/>
        </w:rPr>
      </w:pPr>
      <w:r>
        <w:rPr>
          <w:rFonts w:asciiTheme="minorEastAsia" w:hAnsiTheme="minorEastAsia" w:hint="eastAsia"/>
          <w:sz w:val="24"/>
        </w:rPr>
        <w:t>12</w:t>
      </w:r>
      <w:r>
        <w:rPr>
          <w:rFonts w:asciiTheme="minorEastAsia" w:hAnsiTheme="minorEastAsia" w:hint="eastAsia"/>
          <w:sz w:val="24"/>
        </w:rPr>
        <w:t xml:space="preserve">　その他　　　　　　</w:t>
      </w:r>
    </w:p>
    <w:p w:rsidR="00D11423" w:rsidRDefault="00BC2EB5">
      <w:pPr>
        <w:rPr>
          <w:rFonts w:asciiTheme="minorEastAsia" w:hAnsiTheme="minorEastAsia"/>
          <w:sz w:val="24"/>
        </w:rPr>
      </w:pPr>
      <w:r>
        <w:rPr>
          <w:rFonts w:asciiTheme="minorEastAsia" w:hAnsiTheme="minorEastAsia" w:hint="eastAsia"/>
          <w:sz w:val="24"/>
        </w:rPr>
        <w:t xml:space="preserve">　（</w:t>
      </w:r>
      <w:r>
        <w:rPr>
          <w:rFonts w:asciiTheme="minorEastAsia" w:hAnsiTheme="minorEastAsia" w:hint="eastAsia"/>
          <w:sz w:val="24"/>
        </w:rPr>
        <w:t>1</w:t>
      </w:r>
      <w:r>
        <w:rPr>
          <w:rFonts w:asciiTheme="minorEastAsia" w:hAnsiTheme="minorEastAsia" w:hint="eastAsia"/>
          <w:sz w:val="24"/>
        </w:rPr>
        <w:t>）農業委員及び農地利用最適化推進委員の両方に推薦又は応募することが</w:t>
      </w:r>
    </w:p>
    <w:p w:rsidR="00D11423" w:rsidRDefault="00BC2EB5">
      <w:pPr>
        <w:rPr>
          <w:rFonts w:asciiTheme="minorEastAsia" w:hAnsiTheme="minorEastAsia"/>
          <w:sz w:val="24"/>
        </w:rPr>
      </w:pPr>
      <w:r>
        <w:rPr>
          <w:rFonts w:asciiTheme="minorEastAsia" w:hAnsiTheme="minorEastAsia" w:hint="eastAsia"/>
          <w:sz w:val="24"/>
        </w:rPr>
        <w:t xml:space="preserve">　　できます（各々手続きが必要）。ただし、</w:t>
      </w:r>
      <w:r>
        <w:rPr>
          <w:rFonts w:asciiTheme="minorEastAsia" w:hAnsiTheme="minorEastAsia" w:hint="eastAsia"/>
          <w:sz w:val="24"/>
        </w:rPr>
        <w:t>両委員の兼務はできません。</w:t>
      </w:r>
    </w:p>
    <w:p w:rsidR="00D11423" w:rsidRDefault="00BC2EB5">
      <w:pPr>
        <w:rPr>
          <w:rFonts w:asciiTheme="minorEastAsia" w:hAnsiTheme="minorEastAsia"/>
          <w:sz w:val="24"/>
        </w:rPr>
      </w:pPr>
      <w:r>
        <w:rPr>
          <w:rFonts w:asciiTheme="minorEastAsia" w:hAnsiTheme="minorEastAsia" w:hint="eastAsia"/>
          <w:sz w:val="24"/>
        </w:rPr>
        <w:t xml:space="preserve">　（</w:t>
      </w:r>
      <w:r>
        <w:rPr>
          <w:rFonts w:asciiTheme="minorEastAsia" w:hAnsiTheme="minorEastAsia" w:hint="eastAsia"/>
          <w:sz w:val="24"/>
        </w:rPr>
        <w:t>2</w:t>
      </w:r>
      <w:r>
        <w:rPr>
          <w:rFonts w:asciiTheme="minorEastAsia" w:hAnsiTheme="minorEastAsia" w:hint="eastAsia"/>
          <w:sz w:val="24"/>
        </w:rPr>
        <w:t>）推薦・応募に要する費用は全て推薦者、被推薦者、応募者の負担です。</w:t>
      </w:r>
    </w:p>
    <w:p w:rsidR="00D11423" w:rsidRDefault="00BC2EB5">
      <w:pPr>
        <w:rPr>
          <w:rFonts w:asciiTheme="minorEastAsia" w:hAnsiTheme="minorEastAsia"/>
          <w:sz w:val="24"/>
        </w:rPr>
      </w:pPr>
      <w:r>
        <w:rPr>
          <w:rFonts w:asciiTheme="minorEastAsia" w:hAnsiTheme="minorEastAsia" w:hint="eastAsia"/>
          <w:sz w:val="24"/>
        </w:rPr>
        <w:t xml:space="preserve">　（</w:t>
      </w:r>
      <w:r>
        <w:rPr>
          <w:rFonts w:asciiTheme="minorEastAsia" w:hAnsiTheme="minorEastAsia" w:hint="eastAsia"/>
          <w:sz w:val="24"/>
        </w:rPr>
        <w:t>3</w:t>
      </w:r>
      <w:r>
        <w:rPr>
          <w:rFonts w:asciiTheme="minorEastAsia" w:hAnsiTheme="minorEastAsia" w:hint="eastAsia"/>
          <w:sz w:val="24"/>
        </w:rPr>
        <w:t>）提出書類は返却しません。</w:t>
      </w:r>
    </w:p>
    <w:p w:rsidR="00D11423" w:rsidRDefault="00BC2EB5">
      <w:pPr>
        <w:rPr>
          <w:rFonts w:asciiTheme="minorEastAsia" w:hAnsiTheme="minorEastAsia"/>
          <w:sz w:val="24"/>
        </w:rPr>
      </w:pPr>
      <w:r>
        <w:rPr>
          <w:rFonts w:asciiTheme="minorEastAsia" w:hAnsiTheme="minorEastAsia" w:hint="eastAsia"/>
          <w:sz w:val="24"/>
        </w:rPr>
        <w:t xml:space="preserve">　（</w:t>
      </w:r>
      <w:r>
        <w:rPr>
          <w:rFonts w:asciiTheme="minorEastAsia" w:hAnsiTheme="minorEastAsia" w:hint="eastAsia"/>
          <w:sz w:val="24"/>
        </w:rPr>
        <w:t>4</w:t>
      </w:r>
      <w:r>
        <w:rPr>
          <w:rFonts w:asciiTheme="minorEastAsia" w:hAnsiTheme="minorEastAsia" w:hint="eastAsia"/>
          <w:sz w:val="24"/>
        </w:rPr>
        <w:t>）追加の提出書類を求める場合があります。</w:t>
      </w:r>
    </w:p>
    <w:p w:rsidR="00D11423" w:rsidRDefault="00BC2EB5">
      <w:pPr>
        <w:rPr>
          <w:rFonts w:asciiTheme="minorEastAsia" w:hAnsiTheme="minorEastAsia"/>
          <w:sz w:val="24"/>
        </w:rPr>
      </w:pPr>
      <w:r>
        <w:rPr>
          <w:rFonts w:asciiTheme="minorEastAsia" w:hAnsiTheme="minorEastAsia" w:hint="eastAsia"/>
          <w:sz w:val="24"/>
        </w:rPr>
        <w:t xml:space="preserve">　（</w:t>
      </w:r>
      <w:r>
        <w:rPr>
          <w:rFonts w:asciiTheme="minorEastAsia" w:hAnsiTheme="minorEastAsia" w:hint="eastAsia"/>
          <w:sz w:val="24"/>
        </w:rPr>
        <w:t>5</w:t>
      </w:r>
      <w:r>
        <w:rPr>
          <w:rFonts w:asciiTheme="minorEastAsia" w:hAnsiTheme="minorEastAsia" w:hint="eastAsia"/>
          <w:sz w:val="24"/>
        </w:rPr>
        <w:t>）御不明な点等は、書類の作成・提出の前にお問合せください。</w:t>
      </w:r>
    </w:p>
    <w:p w:rsidR="00D11423" w:rsidRDefault="00BC2EB5">
      <w:pPr>
        <w:rPr>
          <w:rFonts w:asciiTheme="minorEastAsia" w:hAnsiTheme="minorEastAsia"/>
          <w:sz w:val="24"/>
        </w:rPr>
      </w:pPr>
      <w:r>
        <w:rPr>
          <w:rFonts w:asciiTheme="minorEastAsia" w:hAnsiTheme="minorEastAsia"/>
          <w:noProof/>
          <w:sz w:val="24"/>
        </w:rPr>
        <mc:AlternateContent>
          <mc:Choice Requires="wps">
            <w:drawing>
              <wp:anchor distT="0" distB="0" distL="114300" distR="114300" simplePos="0" relativeHeight="4" behindDoc="0" locked="0" layoutInCell="1" hidden="0" allowOverlap="1">
                <wp:simplePos x="0" y="0"/>
                <wp:positionH relativeFrom="column">
                  <wp:posOffset>520065</wp:posOffset>
                </wp:positionH>
                <wp:positionV relativeFrom="paragraph">
                  <wp:posOffset>109220</wp:posOffset>
                </wp:positionV>
                <wp:extent cx="4572000" cy="1971675"/>
                <wp:effectExtent l="635" t="635" r="29845" b="10795"/>
                <wp:wrapNone/>
                <wp:docPr id="1028" name="角丸四角形 3"/>
                <wp:cNvGraphicFramePr/>
                <a:graphic xmlns:a="http://schemas.openxmlformats.org/drawingml/2006/main">
                  <a:graphicData uri="http://schemas.microsoft.com/office/word/2010/wordprocessingShape">
                    <wps:wsp>
                      <wps:cNvSpPr/>
                      <wps:spPr>
                        <a:xfrm>
                          <a:off x="0" y="0"/>
                          <a:ext cx="4572000" cy="1971675"/>
                        </a:xfrm>
                        <a:prstGeom prst="roundRect">
                          <a:avLst/>
                        </a:prstGeom>
                        <a:noFill/>
                        <a:ln cmpd="dbl">
                          <a:solidFill>
                            <a:schemeClr val="tx1"/>
                          </a:solidFill>
                        </a:ln>
                      </wps:spPr>
                      <wps:style>
                        <a:lnRef idx="2">
                          <a:schemeClr val="accent6"/>
                        </a:lnRef>
                        <a:fillRef idx="1">
                          <a:schemeClr val="lt1"/>
                        </a:fillRef>
                        <a:effectRef idx="0">
                          <a:schemeClr val="accent6"/>
                        </a:effectRef>
                        <a:fontRef idx="minor">
                          <a:schemeClr val="dk1"/>
                        </a:fontRef>
                      </wps:style>
                      <wps:txbx>
                        <w:txbxContent>
                          <w:p w:rsidR="00D11423" w:rsidRDefault="00BC2EB5">
                            <w:pPr>
                              <w:jc w:val="left"/>
                              <w:rPr>
                                <w:rFonts w:asciiTheme="minorEastAsia" w:hAnsiTheme="minorEastAsia"/>
                                <w:sz w:val="24"/>
                              </w:rPr>
                            </w:pPr>
                            <w:r>
                              <w:rPr>
                                <w:rFonts w:asciiTheme="minorEastAsia" w:hAnsiTheme="minorEastAsia" w:hint="eastAsia"/>
                                <w:sz w:val="24"/>
                              </w:rPr>
                              <w:t>【問合せ・提出先】</w:t>
                            </w:r>
                          </w:p>
                          <w:p w:rsidR="00D11423" w:rsidRDefault="00BC2EB5">
                            <w:pPr>
                              <w:jc w:val="left"/>
                              <w:rPr>
                                <w:rFonts w:asciiTheme="minorEastAsia" w:hAnsiTheme="minorEastAsia"/>
                                <w:sz w:val="24"/>
                              </w:rPr>
                            </w:pPr>
                            <w:r>
                              <w:rPr>
                                <w:rFonts w:asciiTheme="minorEastAsia" w:hAnsiTheme="minorEastAsia" w:hint="eastAsia"/>
                                <w:sz w:val="24"/>
                              </w:rPr>
                              <w:t xml:space="preserve">　</w:t>
                            </w:r>
                            <w:r>
                              <w:rPr>
                                <w:rFonts w:asciiTheme="minorEastAsia" w:hAnsiTheme="minorEastAsia" w:hint="eastAsia"/>
                                <w:sz w:val="24"/>
                              </w:rPr>
                              <w:t>毛呂山町役場農業委員会（毛呂山町役場庁舎２階）</w:t>
                            </w:r>
                          </w:p>
                          <w:p w:rsidR="00D11423" w:rsidRDefault="00BC2EB5">
                            <w:pPr>
                              <w:jc w:val="left"/>
                              <w:rPr>
                                <w:rFonts w:asciiTheme="minorEastAsia" w:hAnsiTheme="minorEastAsia"/>
                                <w:sz w:val="24"/>
                              </w:rPr>
                            </w:pPr>
                            <w:r>
                              <w:rPr>
                                <w:rFonts w:asciiTheme="minorEastAsia" w:hAnsiTheme="minorEastAsia" w:hint="eastAsia"/>
                                <w:sz w:val="24"/>
                              </w:rPr>
                              <w:t xml:space="preserve">　〒</w:t>
                            </w:r>
                            <w:r>
                              <w:rPr>
                                <w:rFonts w:asciiTheme="minorEastAsia" w:hAnsiTheme="minorEastAsia" w:hint="eastAsia"/>
                                <w:sz w:val="24"/>
                              </w:rPr>
                              <w:t>350-0493</w:t>
                            </w:r>
                            <w:r>
                              <w:rPr>
                                <w:rFonts w:asciiTheme="minorEastAsia" w:hAnsiTheme="minorEastAsia" w:hint="eastAsia"/>
                                <w:sz w:val="24"/>
                              </w:rPr>
                              <w:t>埼玉県入間郡毛呂山町中央２丁目１番地</w:t>
                            </w:r>
                          </w:p>
                          <w:p w:rsidR="00D11423" w:rsidRDefault="00BC2EB5">
                            <w:pPr>
                              <w:jc w:val="left"/>
                              <w:rPr>
                                <w:rFonts w:asciiTheme="minorEastAsia" w:hAnsiTheme="minorEastAsia"/>
                                <w:sz w:val="24"/>
                              </w:rPr>
                            </w:pPr>
                            <w:r>
                              <w:rPr>
                                <w:rFonts w:asciiTheme="minorEastAsia" w:hAnsiTheme="minorEastAsia" w:hint="eastAsia"/>
                                <w:sz w:val="24"/>
                              </w:rPr>
                              <w:t xml:space="preserve">　電話番号</w:t>
                            </w:r>
                            <w:r>
                              <w:rPr>
                                <w:rFonts w:asciiTheme="minorEastAsia" w:hAnsiTheme="minorEastAsia" w:hint="eastAsia"/>
                                <w:sz w:val="24"/>
                              </w:rPr>
                              <w:t>049-295-2112</w:t>
                            </w:r>
                            <w:r>
                              <w:rPr>
                                <w:rFonts w:asciiTheme="minorEastAsia" w:hAnsiTheme="minorEastAsia" w:hint="eastAsia"/>
                                <w:sz w:val="24"/>
                              </w:rPr>
                              <w:t>（内線</w:t>
                            </w:r>
                            <w:r>
                              <w:rPr>
                                <w:rFonts w:asciiTheme="minorEastAsia" w:hAnsiTheme="minorEastAsia" w:hint="eastAsia"/>
                                <w:sz w:val="24"/>
                              </w:rPr>
                              <w:t>215</w:t>
                            </w:r>
                            <w:r>
                              <w:rPr>
                                <w:rFonts w:asciiTheme="minorEastAsia" w:hAnsiTheme="minorEastAsia" w:hint="eastAsia"/>
                                <w:sz w:val="24"/>
                              </w:rPr>
                              <w:t>）</w:t>
                            </w:r>
                          </w:p>
                          <w:p w:rsidR="00D11423" w:rsidRDefault="00BC2EB5">
                            <w:pPr>
                              <w:jc w:val="left"/>
                              <w:rPr>
                                <w:rFonts w:asciiTheme="minorEastAsia" w:hAnsiTheme="minorEastAsia"/>
                                <w:sz w:val="24"/>
                              </w:rPr>
                            </w:pPr>
                            <w:r>
                              <w:rPr>
                                <w:rFonts w:asciiTheme="minorEastAsia" w:hAnsiTheme="minorEastAsia" w:hint="eastAsia"/>
                                <w:sz w:val="24"/>
                              </w:rPr>
                              <w:t xml:space="preserve">　〔役場開庁時間〕</w:t>
                            </w:r>
                          </w:p>
                          <w:p w:rsidR="00D11423" w:rsidRDefault="00BC2EB5">
                            <w:pPr>
                              <w:jc w:val="left"/>
                              <w:rPr>
                                <w:rFonts w:asciiTheme="minorEastAsia" w:hAnsiTheme="minorEastAsia"/>
                                <w:sz w:val="24"/>
                              </w:rPr>
                            </w:pPr>
                            <w:r>
                              <w:rPr>
                                <w:rFonts w:asciiTheme="minorEastAsia" w:hAnsiTheme="minorEastAsia" w:hint="eastAsia"/>
                                <w:sz w:val="24"/>
                              </w:rPr>
                              <w:t xml:space="preserve">　　午前８時</w:t>
                            </w:r>
                            <w:r>
                              <w:rPr>
                                <w:rFonts w:asciiTheme="minorEastAsia" w:hAnsiTheme="minorEastAsia" w:hint="eastAsia"/>
                                <w:sz w:val="24"/>
                              </w:rPr>
                              <w:t>30</w:t>
                            </w:r>
                            <w:r>
                              <w:rPr>
                                <w:rFonts w:asciiTheme="minorEastAsia" w:hAnsiTheme="minorEastAsia" w:hint="eastAsia"/>
                                <w:sz w:val="24"/>
                              </w:rPr>
                              <w:t>分から午後５時</w:t>
                            </w:r>
                            <w:r>
                              <w:rPr>
                                <w:rFonts w:asciiTheme="minorEastAsia" w:hAnsiTheme="minorEastAsia" w:hint="eastAsia"/>
                                <w:sz w:val="24"/>
                              </w:rPr>
                              <w:t>15</w:t>
                            </w:r>
                            <w:r>
                              <w:rPr>
                                <w:rFonts w:asciiTheme="minorEastAsia" w:hAnsiTheme="minorEastAsia" w:hint="eastAsia"/>
                                <w:sz w:val="24"/>
                              </w:rPr>
                              <w:t>分まで（土曜、日曜、</w:t>
                            </w:r>
                          </w:p>
                          <w:p w:rsidR="00D11423" w:rsidRDefault="00BC2EB5">
                            <w:pPr>
                              <w:jc w:val="left"/>
                              <w:rPr>
                                <w:rFonts w:asciiTheme="minorEastAsia" w:hAnsiTheme="minorEastAsia"/>
                                <w:sz w:val="24"/>
                              </w:rPr>
                            </w:pPr>
                            <w:r>
                              <w:rPr>
                                <w:rFonts w:asciiTheme="minorEastAsia" w:hAnsiTheme="minorEastAsia" w:hint="eastAsia"/>
                                <w:sz w:val="24"/>
                              </w:rPr>
                              <w:t xml:space="preserve">　　祝日、年末年始を除く。）</w:t>
                            </w:r>
                          </w:p>
                          <w:p w:rsidR="00D11423" w:rsidRDefault="00D11423">
                            <w:pPr>
                              <w:jc w:val="left"/>
                              <w:rPr>
                                <w:rFonts w:asciiTheme="minorEastAsia" w:hAnsiTheme="minorEastAsia"/>
                              </w:rPr>
                            </w:pPr>
                          </w:p>
                        </w:txbxContent>
                      </wps:txbx>
                      <wps:bodyPr rot="0" vertOverflow="overflow" horzOverflow="overflow" wrap="square" numCol="1" spcCol="0" rtlCol="0" fromWordArt="0" anchor="ctr" anchorCtr="0" forceAA="0" compatLnSpc="1"/>
                    </wps:wsp>
                  </a:graphicData>
                </a:graphic>
              </wp:anchor>
            </w:drawing>
          </mc:Choice>
          <mc:Fallback>
            <w:pict>
              <v:roundrect id="角丸四角形 3" o:spid="_x0000_s1028" style="position:absolute;left:0;text-align:left;margin-left:40.95pt;margin-top:8.6pt;width:5in;height:155.25pt;z-index: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" filled="f" strokecolor="black [3213]" strokeweight="2pt">
                <v:stroke linestyle="thinThin"/>
                <v:textbox>
                  <w:txbxContent>
                    <w:p w:rsidR="00D11423" w:rsidRDefault="00BC2EB5">
                      <w:pPr>
                        <w:jc w:val="left"/>
                        <w:rPr>
                          <w:rFonts w:asciiTheme="minorEastAsia" w:hAnsiTheme="minorEastAsia"/>
                          <w:sz w:val="24"/>
                        </w:rPr>
                      </w:pPr>
                      <w:r>
                        <w:rPr>
                          <w:rFonts w:asciiTheme="minorEastAsia" w:hAnsiTheme="minorEastAsia" w:hint="eastAsia"/>
                          <w:sz w:val="24"/>
                        </w:rPr>
                        <w:t>【問合せ・提出先】</w:t>
                      </w:r>
                    </w:p>
                    <w:p w:rsidR="00D11423" w:rsidRDefault="00BC2EB5">
                      <w:pPr>
                        <w:jc w:val="left"/>
                        <w:rPr>
                          <w:rFonts w:asciiTheme="minorEastAsia" w:hAnsiTheme="minorEastAsia"/>
                          <w:sz w:val="24"/>
                        </w:rPr>
                      </w:pPr>
                      <w:r>
                        <w:rPr>
                          <w:rFonts w:asciiTheme="minorEastAsia" w:hAnsiTheme="minorEastAsia" w:hint="eastAsia"/>
                          <w:sz w:val="24"/>
                        </w:rPr>
                        <w:t xml:space="preserve">　</w:t>
                      </w:r>
                      <w:r>
                        <w:rPr>
                          <w:rFonts w:asciiTheme="minorEastAsia" w:hAnsiTheme="minorEastAsia" w:hint="eastAsia"/>
                          <w:sz w:val="24"/>
                        </w:rPr>
                        <w:t>毛呂山町役場農業委員会（毛呂山町役場庁舎２階）</w:t>
                      </w:r>
                    </w:p>
                    <w:p w:rsidR="00D11423" w:rsidRDefault="00BC2EB5">
                      <w:pPr>
                        <w:jc w:val="left"/>
                        <w:rPr>
                          <w:rFonts w:asciiTheme="minorEastAsia" w:hAnsiTheme="minorEastAsia"/>
                          <w:sz w:val="24"/>
                        </w:rPr>
                      </w:pPr>
                      <w:r>
                        <w:rPr>
                          <w:rFonts w:asciiTheme="minorEastAsia" w:hAnsiTheme="minorEastAsia" w:hint="eastAsia"/>
                          <w:sz w:val="24"/>
                        </w:rPr>
                        <w:t xml:space="preserve">　〒</w:t>
                      </w:r>
                      <w:r>
                        <w:rPr>
                          <w:rFonts w:asciiTheme="minorEastAsia" w:hAnsiTheme="minorEastAsia" w:hint="eastAsia"/>
                          <w:sz w:val="24"/>
                        </w:rPr>
                        <w:t>350-0493</w:t>
                      </w:r>
                      <w:r>
                        <w:rPr>
                          <w:rFonts w:asciiTheme="minorEastAsia" w:hAnsiTheme="minorEastAsia" w:hint="eastAsia"/>
                          <w:sz w:val="24"/>
                        </w:rPr>
                        <w:t>埼玉県入間郡毛呂山町中央２丁目１番地</w:t>
                      </w:r>
                    </w:p>
                    <w:p w:rsidR="00D11423" w:rsidRDefault="00BC2EB5">
                      <w:pPr>
                        <w:jc w:val="left"/>
                        <w:rPr>
                          <w:rFonts w:asciiTheme="minorEastAsia" w:hAnsiTheme="minorEastAsia"/>
                          <w:sz w:val="24"/>
                        </w:rPr>
                      </w:pPr>
                      <w:r>
                        <w:rPr>
                          <w:rFonts w:asciiTheme="minorEastAsia" w:hAnsiTheme="minorEastAsia" w:hint="eastAsia"/>
                          <w:sz w:val="24"/>
                        </w:rPr>
                        <w:t xml:space="preserve">　電話番号</w:t>
                      </w:r>
                      <w:r>
                        <w:rPr>
                          <w:rFonts w:asciiTheme="minorEastAsia" w:hAnsiTheme="minorEastAsia" w:hint="eastAsia"/>
                          <w:sz w:val="24"/>
                        </w:rPr>
                        <w:t>049-295-2112</w:t>
                      </w:r>
                      <w:r>
                        <w:rPr>
                          <w:rFonts w:asciiTheme="minorEastAsia" w:hAnsiTheme="minorEastAsia" w:hint="eastAsia"/>
                          <w:sz w:val="24"/>
                        </w:rPr>
                        <w:t>（内線</w:t>
                      </w:r>
                      <w:r>
                        <w:rPr>
                          <w:rFonts w:asciiTheme="minorEastAsia" w:hAnsiTheme="minorEastAsia" w:hint="eastAsia"/>
                          <w:sz w:val="24"/>
                        </w:rPr>
                        <w:t>215</w:t>
                      </w:r>
                      <w:r>
                        <w:rPr>
                          <w:rFonts w:asciiTheme="minorEastAsia" w:hAnsiTheme="minorEastAsia" w:hint="eastAsia"/>
                          <w:sz w:val="24"/>
                        </w:rPr>
                        <w:t>）</w:t>
                      </w:r>
                    </w:p>
                    <w:p w:rsidR="00D11423" w:rsidRDefault="00BC2EB5">
                      <w:pPr>
                        <w:jc w:val="left"/>
                        <w:rPr>
                          <w:rFonts w:asciiTheme="minorEastAsia" w:hAnsiTheme="minorEastAsia"/>
                          <w:sz w:val="24"/>
                        </w:rPr>
                      </w:pPr>
                      <w:r>
                        <w:rPr>
                          <w:rFonts w:asciiTheme="minorEastAsia" w:hAnsiTheme="minorEastAsia" w:hint="eastAsia"/>
                          <w:sz w:val="24"/>
                        </w:rPr>
                        <w:t xml:space="preserve">　〔役場開庁時間〕</w:t>
                      </w:r>
                    </w:p>
                    <w:p w:rsidR="00D11423" w:rsidRDefault="00BC2EB5">
                      <w:pPr>
                        <w:jc w:val="left"/>
                        <w:rPr>
                          <w:rFonts w:asciiTheme="minorEastAsia" w:hAnsiTheme="minorEastAsia"/>
                          <w:sz w:val="24"/>
                        </w:rPr>
                      </w:pPr>
                      <w:r>
                        <w:rPr>
                          <w:rFonts w:asciiTheme="minorEastAsia" w:hAnsiTheme="minorEastAsia" w:hint="eastAsia"/>
                          <w:sz w:val="24"/>
                        </w:rPr>
                        <w:t xml:space="preserve">　　午前８時</w:t>
                      </w:r>
                      <w:r>
                        <w:rPr>
                          <w:rFonts w:asciiTheme="minorEastAsia" w:hAnsiTheme="minorEastAsia" w:hint="eastAsia"/>
                          <w:sz w:val="24"/>
                        </w:rPr>
                        <w:t>30</w:t>
                      </w:r>
                      <w:r>
                        <w:rPr>
                          <w:rFonts w:asciiTheme="minorEastAsia" w:hAnsiTheme="minorEastAsia" w:hint="eastAsia"/>
                          <w:sz w:val="24"/>
                        </w:rPr>
                        <w:t>分から午後５時</w:t>
                      </w:r>
                      <w:r>
                        <w:rPr>
                          <w:rFonts w:asciiTheme="minorEastAsia" w:hAnsiTheme="minorEastAsia" w:hint="eastAsia"/>
                          <w:sz w:val="24"/>
                        </w:rPr>
                        <w:t>15</w:t>
                      </w:r>
                      <w:r>
                        <w:rPr>
                          <w:rFonts w:asciiTheme="minorEastAsia" w:hAnsiTheme="minorEastAsia" w:hint="eastAsia"/>
                          <w:sz w:val="24"/>
                        </w:rPr>
                        <w:t>分まで（土曜、日曜、</w:t>
                      </w:r>
                    </w:p>
                    <w:p w:rsidR="00D11423" w:rsidRDefault="00BC2EB5">
                      <w:pPr>
                        <w:jc w:val="left"/>
                        <w:rPr>
                          <w:rFonts w:asciiTheme="minorEastAsia" w:hAnsiTheme="minorEastAsia"/>
                          <w:sz w:val="24"/>
                        </w:rPr>
                      </w:pPr>
                      <w:r>
                        <w:rPr>
                          <w:rFonts w:asciiTheme="minorEastAsia" w:hAnsiTheme="minorEastAsia" w:hint="eastAsia"/>
                          <w:sz w:val="24"/>
                        </w:rPr>
                        <w:t xml:space="preserve">　　祝日、年末年始を除く。）</w:t>
                      </w:r>
                    </w:p>
                    <w:p w:rsidR="00D11423" w:rsidRDefault="00D11423">
                      <w:pPr>
                        <w:jc w:val="left"/>
                        <w:rPr>
                          <w:rFonts w:asciiTheme="minorEastAsia" w:hAnsiTheme="minorEastAsia"/>
                        </w:rPr>
                      </w:pPr>
                    </w:p>
                  </w:txbxContent>
                </v:textbox>
              </v:roundrect>
            </w:pict>
          </mc:Fallback>
        </mc:AlternateContent>
      </w:r>
    </w:p>
    <w:p w:rsidR="00D11423" w:rsidRDefault="00D11423">
      <w:pPr>
        <w:rPr>
          <w:rFonts w:asciiTheme="minorEastAsia" w:hAnsiTheme="minorEastAsia"/>
          <w:sz w:val="24"/>
        </w:rPr>
      </w:pPr>
    </w:p>
    <w:p w:rsidR="00D11423" w:rsidRDefault="00D11423">
      <w:pPr>
        <w:rPr>
          <w:rFonts w:asciiTheme="minorEastAsia" w:hAnsiTheme="minorEastAsia"/>
          <w:sz w:val="24"/>
        </w:rPr>
      </w:pPr>
    </w:p>
    <w:p w:rsidR="00D11423" w:rsidRDefault="00D11423">
      <w:pPr>
        <w:rPr>
          <w:rFonts w:asciiTheme="minorEastAsia" w:hAnsiTheme="minorEastAsia"/>
          <w:sz w:val="24"/>
        </w:rPr>
      </w:pPr>
    </w:p>
    <w:p w:rsidR="00D11423" w:rsidRDefault="00D11423">
      <w:pPr>
        <w:rPr>
          <w:rFonts w:asciiTheme="minorEastAsia" w:hAnsiTheme="minorEastAsia"/>
          <w:sz w:val="24"/>
        </w:rPr>
      </w:pPr>
    </w:p>
    <w:p w:rsidR="00D11423" w:rsidRDefault="00D11423">
      <w:pPr>
        <w:rPr>
          <w:rFonts w:asciiTheme="minorEastAsia" w:hAnsiTheme="minorEastAsia"/>
          <w:sz w:val="24"/>
        </w:rPr>
      </w:pPr>
    </w:p>
    <w:p w:rsidR="00D11423" w:rsidRDefault="00D11423">
      <w:pPr>
        <w:rPr>
          <w:rFonts w:asciiTheme="minorEastAsia" w:hAnsiTheme="minorEastAsia"/>
          <w:sz w:val="24"/>
        </w:rPr>
      </w:pPr>
    </w:p>
    <w:p w:rsidR="00D11423" w:rsidRDefault="00D11423">
      <w:pPr>
        <w:rPr>
          <w:rFonts w:asciiTheme="minorEastAsia" w:hAnsiTheme="minorEastAsia"/>
          <w:sz w:val="24"/>
        </w:rPr>
      </w:pPr>
    </w:p>
    <w:p w:rsidR="00D11423" w:rsidRDefault="00D11423">
      <w:pPr>
        <w:rPr>
          <w:rFonts w:asciiTheme="minorEastAsia" w:hAnsiTheme="minorEastAsia"/>
          <w:sz w:val="24"/>
        </w:rPr>
      </w:pPr>
    </w:p>
    <w:p w:rsidR="00D11423" w:rsidRDefault="00D11423">
      <w:pPr>
        <w:rPr>
          <w:rFonts w:asciiTheme="minorEastAsia" w:hAnsiTheme="minorEastAsia"/>
          <w:sz w:val="24"/>
        </w:rPr>
      </w:pPr>
    </w:p>
    <w:p w:rsidR="00D11423" w:rsidRDefault="00D11423">
      <w:pPr>
        <w:widowControl/>
        <w:jc w:val="left"/>
        <w:rPr>
          <w:rFonts w:asciiTheme="minorEastAsia" w:hAnsiTheme="minorEastAsia"/>
          <w:sz w:val="24"/>
        </w:rPr>
      </w:pPr>
    </w:p>
    <w:sectPr w:rsidR="00D11423">
      <w:pgSz w:w="11906" w:h="16838"/>
      <w:pgMar w:top="993" w:right="1558" w:bottom="567"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BC2EB5">
      <w:r>
        <w:separator/>
      </w:r>
    </w:p>
  </w:endnote>
  <w:endnote w:type="continuationSeparator" w:id="0">
    <w:p w:rsidR="00000000" w:rsidRDefault="00BC2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BC2EB5">
      <w:r>
        <w:separator/>
      </w:r>
    </w:p>
  </w:footnote>
  <w:footnote w:type="continuationSeparator" w:id="0">
    <w:p w:rsidR="00000000" w:rsidRDefault="00BC2E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6270FB3A"/>
    <w:lvl w:ilvl="0" w:tplc="BCF219D4">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D11423"/>
    <w:rsid w:val="003A65A6"/>
    <w:rsid w:val="00BC2EB5"/>
    <w:rsid w:val="00D114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CF36AB"/>
  <w15:chartTrackingRefBased/>
  <w15:docId w15:val="{21E975D9-3BB1-44A8-807D-B57A31F0F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ind w:leftChars="400" w:left="840"/>
    </w:pPr>
  </w:style>
  <w:style w:type="paragraph" w:styleId="a4">
    <w:name w:val="Note Heading"/>
    <w:basedOn w:val="a"/>
    <w:next w:val="a"/>
    <w:link w:val="a5"/>
    <w:pPr>
      <w:jc w:val="center"/>
    </w:pPr>
    <w:rPr>
      <w:rFonts w:asciiTheme="minorEastAsia" w:hAnsiTheme="minorEastAsia"/>
      <w:sz w:val="24"/>
    </w:rPr>
  </w:style>
  <w:style w:type="character" w:customStyle="1" w:styleId="a5">
    <w:name w:val="記 (文字)"/>
    <w:basedOn w:val="a0"/>
    <w:link w:val="a4"/>
    <w:rPr>
      <w:rFonts w:asciiTheme="minorEastAsia" w:hAnsiTheme="minorEastAsia"/>
      <w:sz w:val="24"/>
    </w:rPr>
  </w:style>
  <w:style w:type="paragraph" w:styleId="a6">
    <w:name w:val="Closing"/>
    <w:basedOn w:val="a"/>
    <w:link w:val="a7"/>
    <w:pPr>
      <w:jc w:val="right"/>
    </w:pPr>
    <w:rPr>
      <w:rFonts w:asciiTheme="minorEastAsia" w:hAnsiTheme="minorEastAsia"/>
      <w:sz w:val="24"/>
    </w:rPr>
  </w:style>
  <w:style w:type="character" w:customStyle="1" w:styleId="a7">
    <w:name w:val="結語 (文字)"/>
    <w:basedOn w:val="a0"/>
    <w:link w:val="a6"/>
    <w:rPr>
      <w:rFonts w:asciiTheme="minorEastAsia" w:hAnsiTheme="minorEastAsia"/>
      <w:sz w:val="24"/>
    </w:rPr>
  </w:style>
  <w:style w:type="paragraph" w:styleId="a8">
    <w:name w:val="header"/>
    <w:basedOn w:val="a"/>
    <w:link w:val="a9"/>
    <w:pPr>
      <w:tabs>
        <w:tab w:val="center" w:pos="4252"/>
        <w:tab w:val="right" w:pos="8504"/>
      </w:tabs>
      <w:snapToGrid w:val="0"/>
    </w:pPr>
  </w:style>
  <w:style w:type="character" w:customStyle="1" w:styleId="a9">
    <w:name w:val="ヘッダー (文字)"/>
    <w:basedOn w:val="a0"/>
    <w:link w:val="a8"/>
  </w:style>
  <w:style w:type="paragraph" w:styleId="aa">
    <w:name w:val="footer"/>
    <w:basedOn w:val="a"/>
    <w:link w:val="ab"/>
    <w:pPr>
      <w:tabs>
        <w:tab w:val="center" w:pos="4252"/>
        <w:tab w:val="right" w:pos="8504"/>
      </w:tabs>
      <w:snapToGrid w:val="0"/>
    </w:pPr>
  </w:style>
  <w:style w:type="character" w:customStyle="1" w:styleId="ab">
    <w:name w:val="フッター (文字)"/>
    <w:basedOn w:val="a0"/>
    <w:link w:val="aa"/>
  </w:style>
  <w:style w:type="paragraph" w:styleId="ac">
    <w:name w:val="Balloon Text"/>
    <w:basedOn w:val="a"/>
    <w:link w:val="ad"/>
    <w:semiHidden/>
    <w:rPr>
      <w:rFonts w:asciiTheme="majorHAnsi" w:eastAsiaTheme="majorEastAsia" w:hAnsiTheme="majorHAnsi"/>
      <w:sz w:val="18"/>
    </w:rPr>
  </w:style>
  <w:style w:type="character" w:customStyle="1" w:styleId="ad">
    <w:name w:val="吹き出し (文字)"/>
    <w:basedOn w:val="a0"/>
    <w:link w:val="ac"/>
    <w:rPr>
      <w:rFonts w:asciiTheme="majorHAnsi" w:eastAsiaTheme="majorEastAsia" w:hAnsiTheme="majorHAnsi"/>
      <w:sz w:val="18"/>
    </w:rPr>
  </w:style>
  <w:style w:type="table" w:styleId="ae">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3</Pages>
  <Words>307</Words>
  <Characters>1756</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下田　純一</dc:creator>
  <cp:lastModifiedBy>秋馬  純一</cp:lastModifiedBy>
  <cp:revision>10</cp:revision>
  <cp:lastPrinted>2017-11-07T06:47:00Z</cp:lastPrinted>
  <dcterms:created xsi:type="dcterms:W3CDTF">2017-11-28T02:23:00Z</dcterms:created>
  <dcterms:modified xsi:type="dcterms:W3CDTF">2026-09-08T11:08:00Z</dcterms:modified>
</cp:coreProperties>
</file>