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ＭＳ ゴシック" w:hAnsi="ＭＳ ゴシック" w:eastAsia="ＭＳ ゴシック"/>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rPr>
          <w:rFonts w:hint="eastAsia"/>
        </w:rPr>
      </w:pPr>
      <w:r>
        <w:rPr>
          <w:rFonts w:hint="eastAsia" w:ascii="ＭＳ ゴシック" w:hAnsi="ＭＳ ゴシック" w:eastAsia="ＭＳ ゴシック"/>
          <w:color w:val="000000"/>
          <w:kern w:val="0"/>
        </w:rPr>
        <w:t>様式第５－（イ）－⑧</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rHeight w:val="12018" w:hRule="atLeast"/>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中小企業信用保険法第２条第５項第５号の規定による認定申請書（イ－⑧）</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sz w:val="22"/>
              </w:rPr>
              <w:t>毛呂山町長　井　上　健　次</w:t>
            </w:r>
            <w:r>
              <w:rPr>
                <w:rFonts w:hint="eastAsia" w:ascii="ＭＳ ゴシック" w:hAnsi="ＭＳ ゴシック" w:eastAsia="ＭＳ ゴシック"/>
                <w:color w:val="000000"/>
                <w:kern w:val="0"/>
              </w:rPr>
              <w:t>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私は、表に記載する業を営んでいるが、令和２年新型コロナウイルス感染症の発生の影響に起因して、下記のとおり、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15"/>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r>
              <w:rPr>
                <w:rFonts w:hint="eastAsia" w:ascii="ＭＳ ゴシック" w:hAnsi="ＭＳ ゴシック" w:eastAsia="ＭＳ ゴシック"/>
                <w:color w:val="000000"/>
                <w:kern w:val="0"/>
                <w:u w:val="none" w:color="00000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r>
              <w:rPr>
                <w:rFonts w:hint="eastAsia" w:ascii="ＭＳ ゴシック" w:hAnsi="ＭＳ ゴシック" w:eastAsia="ＭＳ ゴシック"/>
                <w:color w:val="000000"/>
                <w:kern w:val="0"/>
                <w:u w:val="non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ind w:left="420" w:leftChars="100" w:hanging="210" w:hangingChars="100"/>
              <w:rPr>
                <w:rFonts w:hint="eastAsia" w:ascii="ＭＳ ゴシック" w:hAnsi="ＭＳ ゴシック" w:eastAsia="ＭＳ ゴシック"/>
              </w:rPr>
            </w:pPr>
            <w:r>
              <w:rPr>
                <w:rFonts w:hint="eastAsia" w:ascii="ＭＳ ゴシック" w:hAnsi="ＭＳ ゴシック" w:eastAsia="ＭＳ ゴシック"/>
              </w:rPr>
              <w:t>認定者（市町村）記載欄</w:t>
            </w:r>
          </w:p>
          <w:p>
            <w:pPr>
              <w:pStyle w:val="0"/>
              <w:spacing w:line="320" w:lineRule="atLeast"/>
              <w:ind w:firstLine="220" w:firstLineChars="100"/>
              <w:rPr>
                <w:rFonts w:hint="eastAsia" w:ascii="ＭＳ ゴシック" w:hAnsi="ＭＳ ゴシック" w:eastAsia="ＭＳ ゴシック"/>
                <w:sz w:val="22"/>
              </w:rPr>
            </w:pPr>
            <w:r>
              <w:rPr>
                <w:rFonts w:hint="eastAsia" w:ascii="ＭＳ ゴシック" w:hAnsi="ＭＳ ゴシック" w:eastAsia="ＭＳ ゴシック"/>
                <w:sz w:val="22"/>
              </w:rPr>
              <w:t>第　　　号　　　</w:t>
            </w:r>
            <w:r>
              <w:rPr>
                <w:rFonts w:hint="eastAsia" w:ascii="ＭＳ ゴシック" w:hAnsi="ＭＳ ゴシック" w:eastAsia="ＭＳ ゴシック"/>
                <w:sz w:val="22"/>
                <w:u w:val="none" w:color="auto"/>
              </w:rPr>
              <w:t>令和</w:t>
            </w:r>
            <w:r>
              <w:rPr>
                <w:rFonts w:hint="eastAsia" w:ascii="ＭＳ ゴシック" w:hAnsi="ＭＳ ゴシック" w:eastAsia="ＭＳ ゴシック"/>
                <w:sz w:val="22"/>
              </w:rPr>
              <w:t>　　年　　月　　日</w:t>
            </w:r>
          </w:p>
          <w:p>
            <w:pPr>
              <w:pStyle w:val="0"/>
              <w:spacing w:line="320" w:lineRule="atLeast"/>
              <w:rPr>
                <w:rFonts w:hint="eastAsia" w:ascii="ＭＳ ゴシック" w:hAnsi="ＭＳ ゴシック" w:eastAsia="ＭＳ ゴシック"/>
                <w:sz w:val="22"/>
              </w:rPr>
            </w:pPr>
            <w:r>
              <w:rPr>
                <w:rFonts w:hint="eastAsia" w:ascii="ＭＳ ゴシック" w:hAnsi="ＭＳ ゴシック" w:eastAsia="ＭＳ ゴシック"/>
                <w:sz w:val="22"/>
              </w:rPr>
              <w:t>　申請のとおり、相違ないことを認定します。</w:t>
            </w:r>
          </w:p>
          <w:p>
            <w:pPr>
              <w:pStyle w:val="0"/>
              <w:spacing w:line="320" w:lineRule="atLeast"/>
              <w:ind w:firstLine="220" w:firstLineChars="100"/>
              <w:rPr>
                <w:rFonts w:hint="eastAsia" w:ascii="ＭＳ ゴシック" w:hAnsi="ＭＳ ゴシック" w:eastAsia="ＭＳ ゴシック"/>
                <w:sz w:val="22"/>
              </w:rPr>
            </w:pPr>
            <w:r>
              <w:rPr>
                <w:rFonts w:hint="eastAsia" w:ascii="ＭＳ ゴシック" w:hAnsi="ＭＳ ゴシック" w:eastAsia="ＭＳ ゴシック"/>
                <w:sz w:val="22"/>
                <w:u w:val="single" w:color="auto"/>
              </w:rPr>
              <w:t>(</w:t>
            </w:r>
            <w:r>
              <w:rPr>
                <w:rFonts w:hint="eastAsia" w:ascii="ＭＳ ゴシック" w:hAnsi="ＭＳ ゴシック" w:eastAsia="ＭＳ ゴシック"/>
                <w:sz w:val="22"/>
                <w:u w:val="single" w:color="auto"/>
              </w:rPr>
              <w:t>注</w:t>
            </w:r>
            <w:r>
              <w:rPr>
                <w:rFonts w:hint="eastAsia" w:ascii="ＭＳ ゴシック" w:hAnsi="ＭＳ ゴシック" w:eastAsia="ＭＳ ゴシック"/>
                <w:sz w:val="22"/>
                <w:u w:val="single" w:color="auto"/>
              </w:rPr>
              <w:t>)</w:t>
            </w:r>
            <w:r>
              <w:rPr>
                <w:rFonts w:hint="eastAsia" w:ascii="ＭＳ ゴシック" w:hAnsi="ＭＳ ゴシック" w:eastAsia="ＭＳ ゴシック"/>
                <w:sz w:val="22"/>
                <w:u w:val="single" w:color="auto"/>
              </w:rPr>
              <w:t>本認定書の有効期間：令和　　年　　月　　日から令和　　年　　月　　日まで</w:t>
            </w:r>
          </w:p>
          <w:p>
            <w:pPr>
              <w:pStyle w:val="0"/>
              <w:spacing w:line="320" w:lineRule="atLeast"/>
              <w:ind w:leftChars="0" w:firstLine="0" w:firstLineChars="0"/>
              <w:rPr>
                <w:rFonts w:hint="eastAsia" w:ascii="ＭＳ ゴシック" w:hAnsi="ＭＳ ゴシック" w:eastAsia="ＭＳ ゴシック"/>
                <w:sz w:val="22"/>
              </w:rPr>
            </w:pPr>
            <w:bookmarkStart w:id="0" w:name="_GoBack"/>
            <w:bookmarkEnd w:id="0"/>
          </w:p>
          <w:p>
            <w:pPr>
              <w:pStyle w:val="0"/>
              <w:ind w:right="630" w:rightChars="300"/>
              <w:jc w:val="right"/>
              <w:rPr>
                <w:rFonts w:hint="eastAsia" w:ascii="ＭＳ ゴシック" w:hAnsi="ＭＳ ゴシック" w:eastAsia="ＭＳ ゴシック"/>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sz w:val="22"/>
              </w:rPr>
              <w:t>　　　　　　　　　　　　　　　　　　　　毛呂山町長　井　上　健　次　　印</w:t>
            </w:r>
          </w:p>
          <w:p>
            <w:pPr>
              <w:pStyle w:val="0"/>
              <w:suppressAutoHyphens w:val="1"/>
              <w:kinsoku w:val="0"/>
              <w:overflowPunct w:val="0"/>
              <w:autoSpaceDE w:val="0"/>
              <w:autoSpaceDN w:val="0"/>
              <w:adjustRightInd w:val="0"/>
              <w:spacing w:line="274" w:lineRule="atLeast"/>
              <w:textAlignment w:val="baseline"/>
              <w:rPr>
                <w:rFonts w:hint="default" w:ascii="ＭＳ ゴシック" w:hAnsi="ＭＳ ゴシック" w:eastAsia="ＭＳ ゴシック"/>
                <w:color w:val="000000"/>
                <w:spacing w:val="16"/>
                <w:kern w:val="0"/>
              </w:rPr>
            </w:pPr>
          </w:p>
        </w:tc>
      </w:tr>
    </w:tbl>
    <w:p>
      <w:pPr>
        <w:pStyle w:val="0"/>
        <w:spacing w:line="200" w:lineRule="exact"/>
        <w:rPr>
          <w:rFonts w:hint="eastAsia"/>
        </w:rPr>
      </w:pPr>
      <w:r>
        <w:rPr>
          <w:rFonts w:hint="eastAsia" w:ascii="ＭＳ ゴシック" w:hAnsi="ＭＳ ゴシック" w:eastAsia="ＭＳ ゴシック"/>
          <w:color w:val="000000"/>
          <w:kern w:val="0"/>
          <w:sz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注２）○○○○には、「販売数量の減少」又は「売上高の減少」等を入れる。（注３）企業全体の売上高等を記載。（留意事項）①　本認定とは別に、金融機関及び信用保証協会による金融上の審査があります。②　市町村長又は特別区長から認定を受けた後、本認定の有効期間内に金融機関又は信用保証協会に対して、経営安定関連保証の申込みを行うことが必要です。</w:t>
      </w:r>
    </w:p>
    <w:sectPr>
      <w:pgSz w:w="11906" w:h="16838"/>
      <w:pgMar w:top="567" w:right="1134" w:bottom="567" w:left="85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ＭＳ ゴシック" w:hAnsi="ＭＳ ゴシック" w:eastAsia="ＭＳ ゴシック"/>
      <w:dstrike w:val="0"/>
      <w:color w:val="000000"/>
      <w:w w:val="100"/>
      <w:kern w:val="0"/>
      <w:sz w:val="21"/>
      <w:highlight w:val="none"/>
      <w:u w:val="none" w:color="auto"/>
      <w:bdr w:val="none" w:color="auto" w:sz="0" w:space="0"/>
      <w:shd w:val="clear" w:color="auto" w:fill="auto"/>
      <w:vertAlign w:val="baseline"/>
      <w:em w:val="none"/>
    </w:rPr>
  </w:style>
  <w:style w:type="character" w:styleId="16" w:customStyle="1">
    <w:name w:val="結語 (文字)"/>
    <w:basedOn w:val="10"/>
    <w:next w:val="16"/>
    <w:link w:val="15"/>
    <w:uiPriority w:val="0"/>
    <w:rPr>
      <w:rFonts w:ascii="ＭＳ ゴシック" w:hAnsi="ＭＳ ゴシック" w:eastAsia="ＭＳ ゴシック"/>
      <w:color w:val="000000"/>
      <w:kern w:val="0"/>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TotalTime>
  <Pages>1</Pages>
  <Words>2</Words>
  <Characters>827</Characters>
  <Application>JUST Note</Application>
  <Lines>60</Lines>
  <Paragraphs>35</Paragraphs>
  <Company>毛呂山町</Company>
  <CharactersWithSpaces>1358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2020-03-17T02:38:00Z</dcterms:created>
  <dcterms:modified xsi:type="dcterms:W3CDTF">2020-04-30T05:19:00Z</dcterms:modified>
  <cp:revision>4</cp:revision>
</cp:coreProperties>
</file>