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様式第４－①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毛呂山町長　井　上　健　次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eastAsia" w:ascii="ＭＳ ゴシック" w:hAnsi="ＭＳ ゴシック" w:eastAsia="ＭＳ ゴシック"/>
              </w:rPr>
              <w:t>申請者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ゴシック" w:hAnsi="ＭＳ ゴシック" w:eastAsia="ＭＳ ゴシック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</w:rPr>
              <w:t>　　</w:t>
            </w:r>
            <w:r>
              <w:rPr>
                <w:rFonts w:hint="eastAsia" w:ascii="ＭＳ ゴシック" w:hAnsi="ＭＳ ゴシック" w:eastAsia="ＭＳ ゴシック"/>
                <w:u w:val="none" w:color="000000"/>
              </w:rPr>
              <w:t>住　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u w:val="none" w:color="auto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u w:val="none" w:color="auto"/>
              </w:rPr>
              <w:t>　</w:t>
            </w:r>
            <w:r>
              <w:rPr>
                <w:rFonts w:hint="eastAsia" w:ascii="ＭＳ ゴシック" w:hAnsi="ＭＳ ゴシック" w:eastAsia="ＭＳ ゴシック"/>
                <w:u w:val="none" w:color="auto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u w:val="none" w:color="auto"/>
              </w:rPr>
              <w:t>　　　</w:t>
            </w:r>
            <w:r>
              <w:rPr>
                <w:rFonts w:hint="eastAsia" w:ascii="ＭＳ ゴシック" w:hAnsi="ＭＳ ゴシック" w:eastAsia="ＭＳ ゴシック"/>
                <w:u w:val="none" w:color="000000"/>
              </w:rPr>
              <w:t>氏　名　　　　　　　　　　　　　　</w:t>
            </w:r>
            <w:r>
              <w:rPr>
                <w:rFonts w:hint="eastAsia" w:ascii="ＭＳ ゴシック" w:hAnsi="ＭＳ ゴシック" w:eastAsia="ＭＳ ゴシック"/>
                <w:u w:val="non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u w:val="none" w:color="000000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新型コロナウイルス感染症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00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00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0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0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ind w:left="420" w:hanging="420" w:hangingChars="2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/>
        </w:rPr>
        <w:t>　</w:t>
      </w:r>
      <w:r>
        <w:rPr>
          <w:rFonts w:hint="eastAsia" w:ascii="ＭＳ ゴシック" w:hAnsi="ＭＳ ゴシック" w:eastAsia="ＭＳ ゴシック"/>
          <w:sz w:val="21"/>
        </w:rPr>
        <w:t>認定者（市町村）記載欄</w:t>
      </w:r>
    </w:p>
    <w:p>
      <w:pPr>
        <w:pStyle w:val="0"/>
        <w:spacing w:line="320" w:lineRule="atLeast"/>
        <w:ind w:firstLine="220" w:firstLineChars="1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第　　　　号</w:t>
      </w:r>
    </w:p>
    <w:p>
      <w:pPr>
        <w:pStyle w:val="0"/>
        <w:spacing w:line="320" w:lineRule="atLeast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</w:t>
      </w:r>
      <w:r>
        <w:rPr>
          <w:rFonts w:hint="eastAsia" w:ascii="ＭＳ ゴシック" w:hAnsi="ＭＳ ゴシック" w:eastAsia="ＭＳ ゴシック"/>
          <w:sz w:val="21"/>
          <w:u w:val="none" w:color="auto"/>
        </w:rPr>
        <w:t>令和</w:t>
      </w:r>
      <w:r>
        <w:rPr>
          <w:rFonts w:hint="eastAsia" w:ascii="ＭＳ ゴシック" w:hAnsi="ＭＳ ゴシック" w:eastAsia="ＭＳ ゴシック"/>
          <w:sz w:val="21"/>
        </w:rPr>
        <w:t>　　年　　月　　日</w:t>
      </w:r>
    </w:p>
    <w:p>
      <w:pPr>
        <w:pStyle w:val="0"/>
        <w:spacing w:line="320" w:lineRule="atLeast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申請のとおり、相違ないことを認定します。</w:t>
      </w:r>
    </w:p>
    <w:p>
      <w:pPr>
        <w:pStyle w:val="0"/>
        <w:spacing w:line="320" w:lineRule="atLeast"/>
        <w:ind w:firstLine="220" w:firstLineChars="100"/>
        <w:rPr>
          <w:rFonts w:hint="eastAsia" w:ascii="ＭＳ ゴシック" w:hAnsi="ＭＳ ゴシック" w:eastAsia="ＭＳ ゴシック"/>
          <w:sz w:val="21"/>
          <w:u w:val="single" w:color="auto"/>
        </w:rPr>
      </w:pPr>
      <w:r>
        <w:rPr>
          <w:rFonts w:hint="eastAsia" w:ascii="ＭＳ ゴシック" w:hAnsi="ＭＳ ゴシック" w:eastAsia="ＭＳ ゴシック"/>
          <w:sz w:val="21"/>
          <w:u w:val="single" w:color="auto"/>
        </w:rPr>
        <w:t>(</w:t>
      </w:r>
      <w:r>
        <w:rPr>
          <w:rFonts w:hint="eastAsia" w:ascii="ＭＳ ゴシック" w:hAnsi="ＭＳ ゴシック" w:eastAsia="ＭＳ ゴシック"/>
          <w:sz w:val="21"/>
          <w:u w:val="single" w:color="auto"/>
        </w:rPr>
        <w:t>注</w:t>
      </w:r>
      <w:r>
        <w:rPr>
          <w:rFonts w:hint="eastAsia" w:ascii="ＭＳ ゴシック" w:hAnsi="ＭＳ ゴシック" w:eastAsia="ＭＳ ゴシック"/>
          <w:sz w:val="21"/>
          <w:u w:val="single" w:color="auto"/>
        </w:rPr>
        <w:t>)</w:t>
      </w:r>
      <w:r>
        <w:rPr>
          <w:rFonts w:hint="eastAsia" w:ascii="ＭＳ ゴシック" w:hAnsi="ＭＳ ゴシック" w:eastAsia="ＭＳ ゴシック"/>
          <w:sz w:val="21"/>
          <w:u w:val="single" w:color="auto"/>
        </w:rPr>
        <w:t>本認定書の有効期間：令和　　年　　月　　日から令和　　年　　月　　日まで</w:t>
      </w:r>
    </w:p>
    <w:p>
      <w:pPr>
        <w:pStyle w:val="0"/>
        <w:spacing w:line="320" w:lineRule="atLeast"/>
        <w:ind w:leftChars="0" w:firstLine="0" w:firstLineChars="0"/>
        <w:rPr>
          <w:rFonts w:hint="eastAsia" w:ascii="ＭＳ ゴシック" w:hAnsi="ＭＳ ゴシック" w:eastAsia="ＭＳ ゴシック"/>
          <w:sz w:val="20"/>
          <w:u w:val="single" w:color="auto"/>
        </w:rPr>
      </w:pPr>
    </w:p>
    <w:p>
      <w:pPr>
        <w:pStyle w:val="0"/>
        <w:spacing w:line="320" w:lineRule="atLeast"/>
        <w:ind w:leftChars="0" w:firstLine="0" w:firstLineChars="0"/>
        <w:rPr>
          <w:rFonts w:hint="eastAsia" w:ascii="ＭＳ ゴシック" w:hAnsi="ＭＳ ゴシック" w:eastAsia="ＭＳ ゴシック"/>
          <w:sz w:val="20"/>
          <w:u w:val="single" w:color="auto"/>
        </w:rPr>
      </w:pPr>
      <w:bookmarkStart w:id="0" w:name="_GoBack"/>
      <w:bookmarkEnd w:id="0"/>
    </w:p>
    <w:p>
      <w:pPr>
        <w:pStyle w:val="0"/>
        <w:spacing w:line="320" w:lineRule="atLeast"/>
        <w:ind w:firstLine="220" w:firstLineChars="10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ind w:right="420" w:rightChars="200"/>
        <w:jc w:val="right"/>
        <w:rPr>
          <w:rFonts w:hint="eastAsia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毛呂山町長　井　上　健　次　　　印</w:t>
      </w:r>
    </w:p>
    <w:sectPr>
      <w:pgSz w:w="11906" w:h="16838"/>
      <w:pgMar w:top="850" w:right="1701" w:bottom="85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0</Characters>
  <Application>JUST Note</Application>
  <Lines>0</Lines>
  <Paragraphs>0</Paragraphs>
  <Company>毛呂山町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2020-05-01T07:28:39Z</cp:lastPrinted>
  <dcterms:created xsi:type="dcterms:W3CDTF">2020-05-01T07:19:00Z</dcterms:created>
  <dcterms:modified xsi:type="dcterms:W3CDTF">2020-05-01T07:29:49Z</dcterms:modified>
  <cp:revision>2</cp:revision>
</cp:coreProperties>
</file>