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様式第８号（第１３条関係）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毛呂山町空き家等解体事業補助金交付請求書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</w:rPr>
      </w:pPr>
    </w:p>
    <w:p>
      <w:pPr>
        <w:pStyle w:val="0"/>
        <w:autoSpaceDE w:val="1"/>
        <w:autoSpaceDN w:val="1"/>
        <w:adjustRightInd w:val="1"/>
        <w:jc w:val="right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年　　月　　日</w:t>
      </w:r>
    </w:p>
    <w:p>
      <w:pPr>
        <w:pStyle w:val="0"/>
        <w:autoSpaceDE w:val="1"/>
        <w:autoSpaceDN w:val="1"/>
        <w:adjustRightInd w:val="1"/>
        <w:jc w:val="right"/>
        <w:rPr>
          <w:rFonts w:hint="default" w:ascii="ＭＳ 明朝" w:hAnsi="ＭＳ 明朝" w:eastAsia="ＭＳ 明朝"/>
          <w:kern w:val="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</w:rPr>
        <w:t>毛呂山町長　あて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</w:rPr>
      </w:pPr>
    </w:p>
    <w:p>
      <w:pPr>
        <w:pStyle w:val="0"/>
        <w:autoSpaceDE w:val="1"/>
        <w:autoSpaceDN w:val="1"/>
        <w:adjustRightInd w:val="1"/>
        <w:ind w:firstLine="4320" w:firstLineChars="1800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住　　所</w:t>
      </w:r>
    </w:p>
    <w:p>
      <w:pPr>
        <w:pStyle w:val="0"/>
        <w:autoSpaceDE w:val="1"/>
        <w:autoSpaceDN w:val="1"/>
        <w:adjustRightInd w:val="1"/>
        <w:spacing w:line="276" w:lineRule="auto"/>
        <w:ind w:firstLine="2880" w:firstLineChars="1200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交付決定者　氏　　名</w:t>
      </w:r>
    </w:p>
    <w:p>
      <w:pPr>
        <w:pStyle w:val="0"/>
        <w:autoSpaceDE w:val="1"/>
        <w:autoSpaceDN w:val="1"/>
        <w:adjustRightInd w:val="1"/>
        <w:spacing w:line="276" w:lineRule="auto"/>
        <w:ind w:firstLine="4320" w:firstLineChars="1800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電話番号</w:t>
      </w:r>
    </w:p>
    <w:p>
      <w:pPr>
        <w:pStyle w:val="0"/>
        <w:autoSpaceDE w:val="1"/>
        <w:autoSpaceDN w:val="1"/>
        <w:adjustRightInd w:val="1"/>
        <w:ind w:firstLine="4320" w:firstLineChars="1800"/>
        <w:jc w:val="both"/>
        <w:rPr>
          <w:rFonts w:hint="default" w:ascii="ＭＳ 明朝" w:hAnsi="ＭＳ 明朝" w:eastAsia="ＭＳ 明朝"/>
          <w:kern w:val="2"/>
        </w:rPr>
      </w:pPr>
    </w:p>
    <w:p>
      <w:pPr>
        <w:pStyle w:val="0"/>
        <w:autoSpaceDE w:val="1"/>
        <w:autoSpaceDN w:val="1"/>
        <w:adjustRightInd w:val="1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　毛呂山町空き家等解体事業補助金交付要綱第１３条の規定により、次のとおり請求します。</w:t>
      </w:r>
    </w:p>
    <w:p>
      <w:pPr>
        <w:pStyle w:val="0"/>
        <w:autoSpaceDE w:val="1"/>
        <w:autoSpaceDN w:val="1"/>
        <w:adjustRightInd w:val="1"/>
        <w:rPr>
          <w:rFonts w:hint="default" w:ascii="ＭＳ 明朝" w:hAnsi="ＭＳ 明朝" w:eastAsia="ＭＳ 明朝"/>
          <w:kern w:val="2"/>
        </w:rPr>
      </w:pP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1681"/>
        <w:gridCol w:w="6231"/>
      </w:tblGrid>
      <w:tr>
        <w:trPr>
          <w:trHeight w:val="851" w:hRule="exact"/>
        </w:trPr>
        <w:tc>
          <w:tcPr>
            <w:tcW w:w="2263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建物の所在地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毛呂山町</w:t>
            </w:r>
          </w:p>
        </w:tc>
      </w:tr>
      <w:tr>
        <w:trPr>
          <w:trHeight w:val="851" w:hRule="exact"/>
        </w:trPr>
        <w:tc>
          <w:tcPr>
            <w:tcW w:w="2263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交付請求額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円</w:t>
            </w:r>
          </w:p>
        </w:tc>
      </w:tr>
      <w:tr>
        <w:trPr>
          <w:trHeight w:val="1304" w:hRule="exact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振　込　先</w:t>
            </w:r>
          </w:p>
        </w:tc>
        <w:tc>
          <w:tcPr>
            <w:tcW w:w="168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-146" w:leftChars="-61" w:right="-9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金融機関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300" w:lineRule="exact"/>
              <w:ind w:right="-45" w:firstLine="1920" w:firstLineChars="800"/>
              <w:jc w:val="both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銀行</w:t>
            </w:r>
          </w:p>
          <w:p>
            <w:pPr>
              <w:pStyle w:val="0"/>
              <w:autoSpaceDE w:val="1"/>
              <w:autoSpaceDN w:val="1"/>
              <w:adjustRightInd w:val="1"/>
              <w:spacing w:line="300" w:lineRule="exact"/>
              <w:ind w:right="-45" w:firstLine="1920" w:firstLineChars="800"/>
              <w:jc w:val="both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信用金庫　　　　　　　本店・支店</w:t>
            </w:r>
          </w:p>
          <w:p>
            <w:pPr>
              <w:pStyle w:val="0"/>
              <w:autoSpaceDE w:val="1"/>
              <w:autoSpaceDN w:val="1"/>
              <w:adjustRightInd w:val="1"/>
              <w:ind w:right="-117" w:firstLine="1920" w:firstLineChars="8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農協</w:t>
            </w:r>
          </w:p>
        </w:tc>
      </w:tr>
      <w:tr>
        <w:trPr>
          <w:trHeight w:val="851" w:hRule="exac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eastAsia"/>
              </w:rPr>
            </w:pPr>
          </w:p>
        </w:tc>
        <w:tc>
          <w:tcPr>
            <w:tcW w:w="168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right="-9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種　　類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right="96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普通　・　当座</w:t>
            </w:r>
          </w:p>
        </w:tc>
      </w:tr>
      <w:tr>
        <w:trPr>
          <w:trHeight w:val="851" w:hRule="exac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eastAsia"/>
              </w:rPr>
            </w:pPr>
          </w:p>
        </w:tc>
        <w:tc>
          <w:tcPr>
            <w:tcW w:w="168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right="-9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口座番号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right="960"/>
              <w:jc w:val="both"/>
              <w:rPr>
                <w:rFonts w:hint="eastAsia"/>
              </w:rPr>
            </w:pPr>
          </w:p>
        </w:tc>
      </w:tr>
      <w:tr>
        <w:trPr>
          <w:trHeight w:val="439" w:hRule="exac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right="-9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フリガナ</w:t>
            </w:r>
          </w:p>
        </w:tc>
        <w:tc>
          <w:tcPr>
            <w:tcW w:w="623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right="960"/>
              <w:jc w:val="both"/>
              <w:rPr>
                <w:rFonts w:hint="eastAsia"/>
              </w:rPr>
            </w:pPr>
          </w:p>
        </w:tc>
      </w:tr>
      <w:tr>
        <w:trPr>
          <w:trHeight w:val="851" w:hRule="exac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口座名義人</w:t>
            </w:r>
          </w:p>
        </w:tc>
        <w:tc>
          <w:tcPr>
            <w:tcW w:w="623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after="166" w:afterLines="0" w:afterAutospacing="0"/>
        <w:rPr>
          <w:rFonts w:hint="default" w:ascii="ＭＳ 明朝" w:hAnsi="ＭＳ 明朝" w:eastAsia="ＭＳ 明朝"/>
        </w:rPr>
      </w:pPr>
    </w:p>
    <w:p>
      <w:pPr>
        <w:pStyle w:val="0"/>
        <w:widowControl w:val="1"/>
        <w:autoSpaceDE w:val="1"/>
        <w:autoSpaceDN w:val="1"/>
        <w:adjustRightInd w:val="1"/>
        <w:rPr>
          <w:rFonts w:hint="default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</w:style>
  <w:style w:type="character" w:styleId="17" w:customStyle="1">
    <w:name w:val="コメント文字列 (文字)"/>
    <w:basedOn w:val="10"/>
    <w:next w:val="17"/>
    <w:link w:val="16"/>
    <w:uiPriority w:val="0"/>
    <w:rPr>
      <w:rFonts w:ascii="Arial" w:hAnsi="Arial"/>
      <w:kern w:val="0"/>
      <w:sz w:val="24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rFonts w:ascii="Arial" w:hAnsi="Arial"/>
      <w:b w:val="1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0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Arial" w:hAnsi="Arial"/>
      <w:kern w:val="0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Arial" w:hAnsi="Arial"/>
      <w:kern w:val="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TableGrid"/>
    <w:basedOn w:val="11"/>
    <w:next w:val="29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Grid Table Light"/>
    <w:basedOn w:val="11"/>
    <w:next w:val="31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469</TotalTime>
  <Pages>1</Pages>
  <Words>0</Words>
  <Characters>153</Characters>
  <Application>JUST Note</Application>
  <Lines>101</Lines>
  <Paragraphs>22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2024-01-31T00:13:00Z</cp:lastPrinted>
  <dcterms:created xsi:type="dcterms:W3CDTF">2023-12-19T00:07:00Z</dcterms:created>
  <dcterms:modified xsi:type="dcterms:W3CDTF">2024-02-29T02:00:56Z</dcterms:modified>
  <cp:revision>43</cp:revision>
</cp:coreProperties>
</file>