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様式第４号（第２条関係）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ごみ集積所廃止届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eastAsia"/>
        </w:rPr>
      </w:pPr>
    </w:p>
    <w:p>
      <w:pPr>
        <w:pStyle w:val="0"/>
        <w:ind w:firstLine="240" w:firstLineChars="100"/>
        <w:jc w:val="left"/>
        <w:rPr>
          <w:rFonts w:hint="eastAsia"/>
        </w:rPr>
      </w:pPr>
      <w:r>
        <w:rPr>
          <w:rFonts w:hint="eastAsia"/>
        </w:rPr>
        <w:t>毛呂山町長　井上　健次　あて</w:t>
      </w:r>
    </w:p>
    <w:p>
      <w:pPr>
        <w:pStyle w:val="0"/>
        <w:ind w:firstLine="240" w:firstLineChars="100"/>
        <w:jc w:val="left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0" w:leftChars="0" w:firstLine="5040" w:firstLineChars="2100"/>
        <w:rPr>
          <w:rFonts w:hint="eastAsia"/>
        </w:rPr>
      </w:pPr>
      <w:r>
        <w:rPr>
          <w:rFonts w:hint="eastAsia"/>
          <w:sz w:val="24"/>
        </w:rPr>
        <w:t>　　　　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区</w:t>
      </w:r>
    </w:p>
    <w:p>
      <w:pPr>
        <w:pStyle w:val="0"/>
        <w:ind w:left="0" w:leftChars="0" w:firstLine="5040" w:firstLineChars="2100"/>
        <w:rPr>
          <w:rFonts w:hint="eastAsia"/>
        </w:rPr>
      </w:pPr>
      <w:r>
        <w:rPr>
          <w:rFonts w:hint="eastAsia"/>
        </w:rPr>
        <w:t>申請者　氏　名</w:t>
      </w:r>
    </w:p>
    <w:p>
      <w:pPr>
        <w:pStyle w:val="0"/>
        <w:ind w:left="0" w:leftChars="0" w:firstLine="5040" w:firstLineChars="2100"/>
        <w:rPr>
          <w:rFonts w:hint="eastAsia"/>
        </w:rPr>
      </w:pPr>
      <w:r>
        <w:rPr>
          <w:rFonts w:hint="eastAsia"/>
        </w:rPr>
        <w:t>　　　　住　所</w:t>
      </w:r>
    </w:p>
    <w:p>
      <w:pPr>
        <w:pStyle w:val="0"/>
        <w:ind w:left="0" w:leftChars="0" w:firstLine="5040" w:firstLineChars="2100"/>
        <w:rPr>
          <w:rFonts w:hint="eastAsia"/>
        </w:rPr>
      </w:pPr>
      <w:bookmarkStart w:id="0" w:name="_GoBack"/>
      <w:bookmarkEnd w:id="0"/>
      <w:r>
        <w:rPr>
          <w:rFonts w:hint="eastAsia"/>
        </w:rPr>
        <w:t>　　　　電話番号</w:t>
      </w:r>
    </w:p>
    <w:p>
      <w:pPr>
        <w:pStyle w:val="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</w:rPr>
      </w:pPr>
      <w:r>
        <w:rPr>
          <w:rFonts w:hint="eastAsia"/>
        </w:rPr>
        <w:t>下記のとおりごみ集積所を廃止したいので、届け出ます。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集積所所在地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集積所廃止日　　　　　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※　添付書類</w:t>
      </w:r>
    </w:p>
    <w:p>
      <w:pPr>
        <w:pStyle w:val="0"/>
        <w:rPr>
          <w:rFonts w:hint="eastAsia"/>
        </w:rPr>
      </w:pPr>
      <w:r>
        <w:rPr>
          <w:rFonts w:hint="eastAsia"/>
        </w:rPr>
        <w:t>　　集積所位置図（集積所の場所を図示すること）</w:t>
      </w:r>
    </w:p>
    <w:p>
      <w:pPr>
        <w:pStyle w:val="0"/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0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modified xsi:type="dcterms:W3CDTF">2020-04-10T02:05:35Z</dcterms:modified>
  <cp:revision>0</cp:revision>
</cp:coreProperties>
</file>