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/>
          <w:kern w:val="2"/>
        </w:rPr>
      </w:pPr>
      <w:r>
        <w:rPr>
          <w:rFonts w:hint="eastAsia"/>
          <w:kern w:val="2"/>
        </w:rPr>
        <w:t>様式第１６号（第１７</w:t>
      </w:r>
      <w:bookmarkStart w:id="0" w:name="_GoBack"/>
      <w:bookmarkEnd w:id="0"/>
      <w:r>
        <w:rPr>
          <w:rFonts w:hint="eastAsia"/>
          <w:kern w:val="2"/>
        </w:rPr>
        <w:t>条関係）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spacing w:line="400" w:lineRule="exact"/>
        <w:jc w:val="center"/>
        <w:rPr>
          <w:rFonts w:hint="default"/>
        </w:rPr>
      </w:pPr>
      <w:r>
        <w:rPr>
          <w:rFonts w:hint="eastAsia"/>
        </w:rPr>
        <w:t>毛呂山町高齢者等栄養改善配食事業報告書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spacing w:line="400" w:lineRule="exact"/>
        <w:ind w:firstLine="7019" w:firstLineChars="2786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spacing w:line="400" w:lineRule="exact"/>
        <w:ind w:firstLine="252" w:firstLineChars="100"/>
        <w:rPr>
          <w:rFonts w:hint="default"/>
        </w:rPr>
      </w:pPr>
      <w:r>
        <w:rPr>
          <w:rFonts w:hint="eastAsia"/>
        </w:rPr>
        <w:t>毛呂山町長　あて</w:t>
      </w:r>
    </w:p>
    <w:p>
      <w:pPr>
        <w:pStyle w:val="0"/>
        <w:autoSpaceDE w:val="0"/>
        <w:autoSpaceDN w:val="0"/>
        <w:spacing w:line="400" w:lineRule="exact"/>
        <w:rPr>
          <w:rFonts w:hint="default"/>
        </w:rPr>
      </w:pPr>
    </w:p>
    <w:p>
      <w:pPr>
        <w:pStyle w:val="0"/>
        <w:spacing w:line="600" w:lineRule="exact"/>
        <w:ind w:firstLine="3527" w:firstLineChars="14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住　　所　　　　　　　　　　　　　　　　　　</w:t>
      </w:r>
    </w:p>
    <w:p>
      <w:pPr>
        <w:pStyle w:val="0"/>
        <w:spacing w:line="600" w:lineRule="exact"/>
        <w:ind w:firstLine="3275" w:firstLineChars="1300"/>
        <w:rPr>
          <w:rFonts w:hint="default"/>
          <w:u w:val="thick" w:color="auto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事業者名　　　　　　　　　　　　　　　　　　</w:t>
      </w:r>
    </w:p>
    <w:p>
      <w:pPr>
        <w:pStyle w:val="0"/>
        <w:spacing w:line="600" w:lineRule="exact"/>
        <w:ind w:firstLine="3527" w:firstLineChars="14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代</w:t>
      </w:r>
      <w:r>
        <w:rPr>
          <w:rFonts w:hint="default"/>
          <w:u w:val="single" w:color="auto"/>
        </w:rPr>
        <w:t xml:space="preserve"> </w:t>
      </w:r>
      <w:r>
        <w:rPr>
          <w:rFonts w:hint="eastAsia"/>
          <w:u w:val="single" w:color="auto"/>
        </w:rPr>
        <w:t>表</w:t>
      </w:r>
      <w:r>
        <w:rPr>
          <w:rFonts w:hint="default"/>
          <w:u w:val="single" w:color="auto"/>
        </w:rPr>
        <w:t xml:space="preserve"> </w:t>
      </w:r>
      <w:r>
        <w:rPr>
          <w:rFonts w:hint="eastAsia"/>
          <w:u w:val="single" w:color="auto"/>
        </w:rPr>
        <w:t>者　　　　　　　　　　　　　　　　　　</w:t>
      </w:r>
    </w:p>
    <w:p>
      <w:pPr>
        <w:pStyle w:val="0"/>
        <w:spacing w:line="600" w:lineRule="exact"/>
        <w:ind w:firstLine="3527" w:firstLineChars="14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電話番号　　　　　　　　　　　　　　　　　　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spacing w:after="127" w:afterLines="30" w:afterAutospacing="0" w:line="340" w:lineRule="exact"/>
        <w:ind w:firstLine="1260" w:firstLineChars="500"/>
        <w:rPr>
          <w:rFonts w:hint="default"/>
        </w:rPr>
      </w:pPr>
      <w:r>
        <w:rPr>
          <w:rFonts w:hint="eastAsia"/>
        </w:rPr>
        <w:t>年　　月分の毛呂山町高齢者等栄養改善配食事業について、次のとおり報告します。</w:t>
      </w:r>
    </w:p>
    <w:p>
      <w:pPr>
        <w:pStyle w:val="0"/>
        <w:spacing w:after="127" w:afterLines="30" w:afterAutospacing="0" w:line="100" w:lineRule="exact"/>
        <w:rPr>
          <w:rFonts w:hint="default"/>
        </w:rPr>
      </w:pPr>
    </w:p>
    <w:tbl>
      <w:tblPr>
        <w:tblStyle w:val="11"/>
        <w:tblW w:w="909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835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>
        <w:trPr>
          <w:trHeight w:val="554" w:hRule="atLeast"/>
        </w:trPr>
        <w:tc>
          <w:tcPr>
            <w:tcW w:w="2835" w:type="dxa"/>
            <w:vAlign w:val="center"/>
          </w:tcPr>
          <w:p>
            <w:pPr>
              <w:pStyle w:val="0"/>
              <w:ind w:left="-76" w:leftChars="-30" w:right="-76" w:rightChars="-3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264" w:type="dxa"/>
            <w:gridSpan w:val="8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4" w:hRule="atLeast"/>
        </w:trPr>
        <w:tc>
          <w:tcPr>
            <w:tcW w:w="2835" w:type="dxa"/>
            <w:vAlign w:val="center"/>
          </w:tcPr>
          <w:p>
            <w:pPr>
              <w:pStyle w:val="0"/>
              <w:ind w:left="-76" w:leftChars="-30" w:right="-76" w:rightChars="-30"/>
              <w:jc w:val="center"/>
              <w:rPr>
                <w:rFonts w:hint="default"/>
              </w:rPr>
            </w:pPr>
            <w:bookmarkStart w:id="1" w:name="_Hlk190267034"/>
            <w:r>
              <w:rPr>
                <w:rFonts w:hint="eastAsia"/>
              </w:rPr>
              <w:t>要介護者実施人数</w:t>
            </w:r>
            <w:r>
              <w:rPr>
                <w:rFonts w:hint="eastAsia"/>
                <w:sz w:val="21"/>
              </w:rPr>
              <w:t>・</w:t>
            </w:r>
            <w:r>
              <w:rPr>
                <w:rFonts w:hint="eastAsia"/>
              </w:rPr>
              <w:t>食数</w:t>
            </w:r>
          </w:p>
          <w:p>
            <w:pPr>
              <w:pStyle w:val="0"/>
              <w:ind w:left="-76" w:leftChars="-30" w:right="-76" w:rightChars="-30"/>
              <w:jc w:val="center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(</w:t>
            </w:r>
            <w:r>
              <w:rPr>
                <w:rFonts w:hint="eastAsia"/>
                <w:spacing w:val="-20"/>
                <w:sz w:val="18"/>
              </w:rPr>
              <w:t>無断キャンセル分を除く。</w:t>
            </w:r>
            <w:r>
              <w:rPr>
                <w:rFonts w:hint="eastAsia"/>
                <w:spacing w:val="-20"/>
                <w:sz w:val="18"/>
              </w:rPr>
              <w:t>)</w:t>
            </w:r>
            <w:bookmarkEnd w:id="1"/>
          </w:p>
        </w:tc>
        <w:tc>
          <w:tcPr>
            <w:tcW w:w="6264" w:type="dxa"/>
            <w:gridSpan w:val="8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人・　　　　　　　　　食</w:t>
            </w:r>
          </w:p>
        </w:tc>
      </w:tr>
      <w:tr>
        <w:trPr>
          <w:trHeight w:val="554" w:hRule="atLeast"/>
        </w:trPr>
        <w:tc>
          <w:tcPr>
            <w:tcW w:w="2835" w:type="dxa"/>
            <w:vMerge w:val="restart"/>
            <w:vAlign w:val="center"/>
          </w:tcPr>
          <w:p>
            <w:pPr>
              <w:pStyle w:val="0"/>
              <w:ind w:left="-76" w:leftChars="-30" w:right="-76" w:rightChars="-3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要介護者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曜日別食数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ind w:left="-76" w:leftChars="-30" w:right="-76" w:rightChars="-30"/>
              <w:jc w:val="center"/>
              <w:rPr>
                <w:rFonts w:hint="default"/>
              </w:rPr>
            </w:pPr>
            <w:r>
              <w:rPr>
                <w:rFonts w:hint="eastAsia"/>
                <w:spacing w:val="-20"/>
                <w:sz w:val="18"/>
              </w:rPr>
              <w:t>(</w:t>
            </w:r>
            <w:r>
              <w:rPr>
                <w:rFonts w:hint="eastAsia"/>
                <w:spacing w:val="-20"/>
                <w:sz w:val="18"/>
              </w:rPr>
              <w:t>無断キャンセル分を除く。</w:t>
            </w:r>
            <w:r>
              <w:rPr>
                <w:rFonts w:hint="eastAsia"/>
                <w:spacing w:val="-20"/>
                <w:sz w:val="18"/>
              </w:rPr>
              <w:t>)</w:t>
            </w:r>
          </w:p>
        </w:tc>
        <w:tc>
          <w:tcPr>
            <w:tcW w:w="78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曜日</w:t>
            </w:r>
          </w:p>
        </w:tc>
        <w:tc>
          <w:tcPr>
            <w:tcW w:w="783" w:type="dxa"/>
            <w:vAlign w:val="center"/>
          </w:tcPr>
          <w:p>
            <w:pPr>
              <w:pStyle w:val="0"/>
              <w:ind w:left="-101" w:leftChars="-40" w:right="-101" w:rightChars="-4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月曜日</w:t>
            </w:r>
          </w:p>
        </w:tc>
        <w:tc>
          <w:tcPr>
            <w:tcW w:w="783" w:type="dxa"/>
            <w:vAlign w:val="center"/>
          </w:tcPr>
          <w:p>
            <w:pPr>
              <w:pStyle w:val="0"/>
              <w:ind w:left="-101" w:leftChars="-40" w:right="-101" w:rightChars="-4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火曜日</w:t>
            </w:r>
          </w:p>
        </w:tc>
        <w:tc>
          <w:tcPr>
            <w:tcW w:w="783" w:type="dxa"/>
            <w:vAlign w:val="center"/>
          </w:tcPr>
          <w:p>
            <w:pPr>
              <w:pStyle w:val="0"/>
              <w:ind w:left="-101" w:leftChars="-40" w:right="-101" w:rightChars="-4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水曜日</w:t>
            </w:r>
          </w:p>
        </w:tc>
        <w:tc>
          <w:tcPr>
            <w:tcW w:w="783" w:type="dxa"/>
            <w:vAlign w:val="center"/>
          </w:tcPr>
          <w:p>
            <w:pPr>
              <w:pStyle w:val="0"/>
              <w:ind w:left="-101" w:leftChars="-40" w:right="-101" w:rightChars="-4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木曜日</w:t>
            </w:r>
          </w:p>
        </w:tc>
        <w:tc>
          <w:tcPr>
            <w:tcW w:w="783" w:type="dxa"/>
            <w:vAlign w:val="center"/>
          </w:tcPr>
          <w:p>
            <w:pPr>
              <w:pStyle w:val="0"/>
              <w:ind w:left="-101" w:leftChars="-40" w:right="-101" w:rightChars="-4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金曜日</w:t>
            </w:r>
          </w:p>
        </w:tc>
        <w:tc>
          <w:tcPr>
            <w:tcW w:w="783" w:type="dxa"/>
            <w:vAlign w:val="center"/>
          </w:tcPr>
          <w:p>
            <w:pPr>
              <w:pStyle w:val="0"/>
              <w:ind w:left="-101" w:leftChars="-40" w:right="-101" w:rightChars="-4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土曜日</w:t>
            </w:r>
          </w:p>
        </w:tc>
        <w:tc>
          <w:tcPr>
            <w:tcW w:w="783" w:type="dxa"/>
            <w:vAlign w:val="center"/>
          </w:tcPr>
          <w:p>
            <w:pPr>
              <w:pStyle w:val="0"/>
              <w:ind w:left="-101" w:leftChars="-40" w:right="-101" w:rightChars="-4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日曜日</w:t>
            </w:r>
          </w:p>
        </w:tc>
      </w:tr>
      <w:tr>
        <w:trPr>
          <w:trHeight w:val="554" w:hRule="atLeast"/>
        </w:trPr>
        <w:tc>
          <w:tcPr>
            <w:tcW w:w="2835" w:type="dxa"/>
            <w:vMerge w:val="continue"/>
            <w:vAlign w:val="center"/>
          </w:tcPr>
          <w:p>
            <w:pPr>
              <w:pStyle w:val="0"/>
              <w:ind w:left="-76" w:leftChars="-30" w:right="-76" w:rightChars="-30"/>
              <w:jc w:val="distribute"/>
              <w:rPr>
                <w:rFonts w:hint="default"/>
              </w:rPr>
            </w:pPr>
          </w:p>
        </w:tc>
        <w:tc>
          <w:tcPr>
            <w:tcW w:w="78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食数</w:t>
            </w:r>
          </w:p>
        </w:tc>
        <w:tc>
          <w:tcPr>
            <w:tcW w:w="783" w:type="dxa"/>
            <w:vAlign w:val="center"/>
          </w:tcPr>
          <w:p>
            <w:pPr>
              <w:pStyle w:val="0"/>
              <w:ind w:right="-101" w:rightChars="-4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食</w:t>
            </w:r>
          </w:p>
        </w:tc>
        <w:tc>
          <w:tcPr>
            <w:tcW w:w="783" w:type="dxa"/>
            <w:vAlign w:val="center"/>
          </w:tcPr>
          <w:p>
            <w:pPr>
              <w:pStyle w:val="0"/>
              <w:ind w:right="-101" w:rightChars="-4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食</w:t>
            </w:r>
          </w:p>
        </w:tc>
        <w:tc>
          <w:tcPr>
            <w:tcW w:w="783" w:type="dxa"/>
            <w:vAlign w:val="center"/>
          </w:tcPr>
          <w:p>
            <w:pPr>
              <w:pStyle w:val="0"/>
              <w:ind w:right="-101" w:rightChars="-4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食</w:t>
            </w:r>
          </w:p>
        </w:tc>
        <w:tc>
          <w:tcPr>
            <w:tcW w:w="783" w:type="dxa"/>
            <w:vAlign w:val="center"/>
          </w:tcPr>
          <w:p>
            <w:pPr>
              <w:pStyle w:val="0"/>
              <w:ind w:right="-101" w:rightChars="-4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食</w:t>
            </w:r>
          </w:p>
        </w:tc>
        <w:tc>
          <w:tcPr>
            <w:tcW w:w="783" w:type="dxa"/>
            <w:vAlign w:val="center"/>
          </w:tcPr>
          <w:p>
            <w:pPr>
              <w:pStyle w:val="0"/>
              <w:ind w:right="-101" w:rightChars="-4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食</w:t>
            </w:r>
          </w:p>
        </w:tc>
        <w:tc>
          <w:tcPr>
            <w:tcW w:w="783" w:type="dxa"/>
            <w:vAlign w:val="center"/>
          </w:tcPr>
          <w:p>
            <w:pPr>
              <w:pStyle w:val="0"/>
              <w:ind w:right="-101" w:rightChars="-4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食</w:t>
            </w:r>
          </w:p>
        </w:tc>
        <w:tc>
          <w:tcPr>
            <w:tcW w:w="783" w:type="dxa"/>
            <w:vAlign w:val="center"/>
          </w:tcPr>
          <w:p>
            <w:pPr>
              <w:pStyle w:val="0"/>
              <w:ind w:right="-101" w:rightChars="-4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食</w:t>
            </w:r>
          </w:p>
        </w:tc>
      </w:tr>
      <w:tr>
        <w:trPr>
          <w:trHeight w:val="554" w:hRule="atLeast"/>
        </w:trPr>
        <w:tc>
          <w:tcPr>
            <w:tcW w:w="2835" w:type="dxa"/>
            <w:vAlign w:val="center"/>
          </w:tcPr>
          <w:p>
            <w:pPr>
              <w:pStyle w:val="0"/>
              <w:ind w:left="-76" w:leftChars="-30" w:right="-76" w:rightChars="-30"/>
              <w:jc w:val="center"/>
              <w:rPr>
                <w:rFonts w:hint="default"/>
                <w:spacing w:val="-12"/>
              </w:rPr>
            </w:pPr>
            <w:r>
              <w:rPr>
                <w:rFonts w:hint="eastAsia"/>
                <w:spacing w:val="-12"/>
              </w:rPr>
              <w:t>要支援者等実施人数・食数</w:t>
            </w:r>
          </w:p>
          <w:p>
            <w:pPr>
              <w:pStyle w:val="0"/>
              <w:ind w:left="-76" w:leftChars="-30" w:right="-76" w:rightChars="-30"/>
              <w:jc w:val="center"/>
              <w:rPr>
                <w:rFonts w:hint="default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(</w:t>
            </w:r>
            <w:r>
              <w:rPr>
                <w:rFonts w:hint="eastAsia"/>
                <w:spacing w:val="-20"/>
                <w:sz w:val="18"/>
              </w:rPr>
              <w:t>無断キャンセル分を除く。</w:t>
            </w:r>
            <w:r>
              <w:rPr>
                <w:rFonts w:hint="eastAsia"/>
                <w:spacing w:val="-20"/>
                <w:sz w:val="18"/>
              </w:rPr>
              <w:t>)</w:t>
            </w:r>
          </w:p>
        </w:tc>
        <w:tc>
          <w:tcPr>
            <w:tcW w:w="6264" w:type="dxa"/>
            <w:gridSpan w:val="8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人・　　　　　　　　　食</w:t>
            </w:r>
          </w:p>
        </w:tc>
      </w:tr>
      <w:tr>
        <w:trPr>
          <w:trHeight w:val="554" w:hRule="atLeast"/>
        </w:trPr>
        <w:tc>
          <w:tcPr>
            <w:tcW w:w="2835" w:type="dxa"/>
            <w:vMerge w:val="restart"/>
            <w:vAlign w:val="center"/>
          </w:tcPr>
          <w:p>
            <w:pPr>
              <w:pStyle w:val="0"/>
              <w:ind w:left="-76" w:leftChars="-30" w:right="-76" w:rightChars="-30"/>
              <w:jc w:val="center"/>
              <w:rPr>
                <w:rFonts w:hint="default"/>
                <w:spacing w:val="-4"/>
              </w:rPr>
            </w:pPr>
            <w:r>
              <w:rPr>
                <w:rFonts w:hint="eastAsia"/>
                <w:spacing w:val="-4"/>
              </w:rPr>
              <w:t>要支援者等</w:t>
            </w:r>
            <w:r>
              <w:rPr>
                <w:rFonts w:hint="eastAsia"/>
                <w:spacing w:val="-4"/>
              </w:rPr>
              <w:t>(</w:t>
            </w:r>
            <w:r>
              <w:rPr>
                <w:rFonts w:hint="eastAsia"/>
                <w:spacing w:val="-4"/>
              </w:rPr>
              <w:t>曜日別食数</w:t>
            </w:r>
            <w:r>
              <w:rPr>
                <w:rFonts w:hint="eastAsia"/>
                <w:spacing w:val="-4"/>
              </w:rPr>
              <w:t>)</w:t>
            </w:r>
          </w:p>
          <w:p>
            <w:pPr>
              <w:pStyle w:val="0"/>
              <w:ind w:left="-76" w:leftChars="-30" w:right="-76" w:rightChars="-30"/>
              <w:jc w:val="center"/>
              <w:rPr>
                <w:rFonts w:hint="default"/>
              </w:rPr>
            </w:pPr>
            <w:r>
              <w:rPr>
                <w:rFonts w:hint="eastAsia"/>
                <w:spacing w:val="-20"/>
                <w:sz w:val="18"/>
              </w:rPr>
              <w:t>(</w:t>
            </w:r>
            <w:r>
              <w:rPr>
                <w:rFonts w:hint="eastAsia"/>
                <w:spacing w:val="-20"/>
                <w:sz w:val="18"/>
              </w:rPr>
              <w:t>無断キャンセル分を除く。</w:t>
            </w:r>
            <w:r>
              <w:rPr>
                <w:rFonts w:hint="eastAsia"/>
                <w:spacing w:val="-20"/>
                <w:sz w:val="18"/>
              </w:rPr>
              <w:t>)</w:t>
            </w:r>
          </w:p>
        </w:tc>
        <w:tc>
          <w:tcPr>
            <w:tcW w:w="78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曜日</w:t>
            </w:r>
          </w:p>
        </w:tc>
        <w:tc>
          <w:tcPr>
            <w:tcW w:w="783" w:type="dxa"/>
            <w:vAlign w:val="center"/>
          </w:tcPr>
          <w:p>
            <w:pPr>
              <w:pStyle w:val="0"/>
              <w:ind w:left="-101" w:leftChars="-40" w:right="-101" w:rightChars="-4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月曜日</w:t>
            </w:r>
          </w:p>
        </w:tc>
        <w:tc>
          <w:tcPr>
            <w:tcW w:w="783" w:type="dxa"/>
            <w:vAlign w:val="center"/>
          </w:tcPr>
          <w:p>
            <w:pPr>
              <w:pStyle w:val="0"/>
              <w:ind w:left="-101" w:leftChars="-40" w:right="-101" w:rightChars="-4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火曜日</w:t>
            </w:r>
          </w:p>
        </w:tc>
        <w:tc>
          <w:tcPr>
            <w:tcW w:w="783" w:type="dxa"/>
            <w:vAlign w:val="center"/>
          </w:tcPr>
          <w:p>
            <w:pPr>
              <w:pStyle w:val="0"/>
              <w:ind w:left="-101" w:leftChars="-40" w:right="-101" w:rightChars="-4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水曜日</w:t>
            </w:r>
          </w:p>
        </w:tc>
        <w:tc>
          <w:tcPr>
            <w:tcW w:w="783" w:type="dxa"/>
            <w:vAlign w:val="center"/>
          </w:tcPr>
          <w:p>
            <w:pPr>
              <w:pStyle w:val="0"/>
              <w:ind w:left="-101" w:leftChars="-40" w:right="-101" w:rightChars="-4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木曜日</w:t>
            </w:r>
          </w:p>
        </w:tc>
        <w:tc>
          <w:tcPr>
            <w:tcW w:w="783" w:type="dxa"/>
            <w:vAlign w:val="center"/>
          </w:tcPr>
          <w:p>
            <w:pPr>
              <w:pStyle w:val="0"/>
              <w:ind w:left="-101" w:leftChars="-40" w:right="-101" w:rightChars="-4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金曜日</w:t>
            </w:r>
          </w:p>
        </w:tc>
        <w:tc>
          <w:tcPr>
            <w:tcW w:w="783" w:type="dxa"/>
            <w:vAlign w:val="center"/>
          </w:tcPr>
          <w:p>
            <w:pPr>
              <w:pStyle w:val="0"/>
              <w:ind w:left="-101" w:leftChars="-40" w:right="-101" w:rightChars="-4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土曜日</w:t>
            </w:r>
          </w:p>
        </w:tc>
        <w:tc>
          <w:tcPr>
            <w:tcW w:w="783" w:type="dxa"/>
            <w:vAlign w:val="center"/>
          </w:tcPr>
          <w:p>
            <w:pPr>
              <w:pStyle w:val="0"/>
              <w:ind w:left="-101" w:leftChars="-40" w:right="-101" w:rightChars="-4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日曜日</w:t>
            </w:r>
          </w:p>
        </w:tc>
      </w:tr>
      <w:tr>
        <w:trPr>
          <w:trHeight w:val="554" w:hRule="atLeast"/>
        </w:trPr>
        <w:tc>
          <w:tcPr>
            <w:tcW w:w="2835" w:type="dxa"/>
            <w:vMerge w:val="continue"/>
            <w:vAlign w:val="center"/>
          </w:tcPr>
          <w:p>
            <w:pPr>
              <w:pStyle w:val="0"/>
              <w:ind w:left="-76" w:leftChars="-30" w:right="-76" w:rightChars="-30"/>
              <w:jc w:val="distribute"/>
              <w:rPr>
                <w:rFonts w:hint="default"/>
              </w:rPr>
            </w:pPr>
          </w:p>
        </w:tc>
        <w:tc>
          <w:tcPr>
            <w:tcW w:w="78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食数</w:t>
            </w:r>
          </w:p>
        </w:tc>
        <w:tc>
          <w:tcPr>
            <w:tcW w:w="783" w:type="dxa"/>
            <w:vAlign w:val="center"/>
          </w:tcPr>
          <w:p>
            <w:pPr>
              <w:pStyle w:val="0"/>
              <w:ind w:right="-101" w:rightChars="-4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食</w:t>
            </w:r>
          </w:p>
        </w:tc>
        <w:tc>
          <w:tcPr>
            <w:tcW w:w="783" w:type="dxa"/>
            <w:vAlign w:val="center"/>
          </w:tcPr>
          <w:p>
            <w:pPr>
              <w:pStyle w:val="0"/>
              <w:ind w:right="-101" w:rightChars="-4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食</w:t>
            </w:r>
          </w:p>
        </w:tc>
        <w:tc>
          <w:tcPr>
            <w:tcW w:w="783" w:type="dxa"/>
            <w:vAlign w:val="center"/>
          </w:tcPr>
          <w:p>
            <w:pPr>
              <w:pStyle w:val="0"/>
              <w:ind w:right="-101" w:rightChars="-4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食</w:t>
            </w:r>
          </w:p>
        </w:tc>
        <w:tc>
          <w:tcPr>
            <w:tcW w:w="783" w:type="dxa"/>
            <w:vAlign w:val="center"/>
          </w:tcPr>
          <w:p>
            <w:pPr>
              <w:pStyle w:val="0"/>
              <w:ind w:right="-101" w:rightChars="-4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食</w:t>
            </w:r>
          </w:p>
        </w:tc>
        <w:tc>
          <w:tcPr>
            <w:tcW w:w="783" w:type="dxa"/>
            <w:vAlign w:val="center"/>
          </w:tcPr>
          <w:p>
            <w:pPr>
              <w:pStyle w:val="0"/>
              <w:ind w:right="-101" w:rightChars="-4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食</w:t>
            </w:r>
          </w:p>
        </w:tc>
        <w:tc>
          <w:tcPr>
            <w:tcW w:w="783" w:type="dxa"/>
            <w:vAlign w:val="center"/>
          </w:tcPr>
          <w:p>
            <w:pPr>
              <w:pStyle w:val="0"/>
              <w:ind w:right="-101" w:rightChars="-4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食</w:t>
            </w:r>
          </w:p>
        </w:tc>
        <w:tc>
          <w:tcPr>
            <w:tcW w:w="783" w:type="dxa"/>
            <w:vAlign w:val="center"/>
          </w:tcPr>
          <w:p>
            <w:pPr>
              <w:pStyle w:val="0"/>
              <w:ind w:right="-101" w:rightChars="-4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食</w:t>
            </w:r>
          </w:p>
        </w:tc>
      </w:tr>
      <w:tr>
        <w:trPr>
          <w:trHeight w:val="554" w:hRule="atLeast"/>
        </w:trPr>
        <w:tc>
          <w:tcPr>
            <w:tcW w:w="2835" w:type="dxa"/>
            <w:vAlign w:val="center"/>
          </w:tcPr>
          <w:p>
            <w:pPr>
              <w:pStyle w:val="0"/>
              <w:spacing w:line="260" w:lineRule="exact"/>
              <w:ind w:left="-76" w:leftChars="-30" w:right="-76" w:rightChars="-30"/>
              <w:jc w:val="center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安否確認等緊急対応件数</w:t>
            </w:r>
          </w:p>
        </w:tc>
        <w:tc>
          <w:tcPr>
            <w:tcW w:w="6264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件</w:t>
            </w:r>
          </w:p>
        </w:tc>
      </w:tr>
      <w:tr>
        <w:trPr>
          <w:trHeight w:val="1675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left="-76" w:leftChars="-30" w:right="-76" w:rightChars="-30"/>
              <w:jc w:val="center"/>
              <w:rPr>
                <w:rFonts w:hint="default"/>
                <w:spacing w:val="-12"/>
              </w:rPr>
            </w:pPr>
            <w:r>
              <w:rPr>
                <w:rFonts w:hint="eastAsia"/>
                <w:spacing w:val="-12"/>
              </w:rPr>
              <w:t>安否確認等緊急対応の内容</w:t>
            </w:r>
          </w:p>
        </w:tc>
        <w:tc>
          <w:tcPr>
            <w:tcW w:w="6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before="100" w:beforeLines="0" w:beforeAutospacing="1" w:line="20" w:lineRule="exact"/>
        <w:rPr>
          <w:rFonts w:hint="default"/>
        </w:rPr>
      </w:pPr>
    </w:p>
    <w:p>
      <w:pPr>
        <w:pStyle w:val="0"/>
        <w:spacing w:line="260" w:lineRule="exact"/>
        <w:rPr>
          <w:rFonts w:hint="default"/>
        </w:rPr>
      </w:pPr>
      <w:r>
        <w:rPr>
          <w:rFonts w:hint="eastAsia"/>
        </w:rPr>
        <w:t>※要支援者等には、介護予防・日常生活支援総合事業対象者分を含めてください。</w:t>
      </w:r>
    </w:p>
    <w:sectPr>
      <w:pgSz w:w="11906" w:h="16838"/>
      <w:pgMar w:top="1418" w:right="1418" w:bottom="1418" w:left="1418" w:header="851" w:footer="851" w:gutter="0"/>
      <w:cols w:space="720"/>
      <w:noEndnote w:val="1"/>
      <w:textDirection w:val="lrTb"/>
      <w:docGrid w:type="linesAndChars" w:linePitch="466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6"/>
  <w:drawingGridVerticalSpacing w:val="233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ind w:left="275" w:leftChars="2" w:hanging="270" w:hangingChars="100"/>
    </w:pPr>
  </w:style>
  <w:style w:type="character" w:styleId="16" w:customStyle="1">
    <w:name w:val="本文インデント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Body Text Indent 2"/>
    <w:basedOn w:val="0"/>
    <w:next w:val="17"/>
    <w:link w:val="18"/>
    <w:uiPriority w:val="0"/>
    <w:pPr>
      <w:ind w:firstLine="270"/>
    </w:pPr>
  </w:style>
  <w:style w:type="character" w:styleId="18" w:customStyle="1">
    <w:name w:val="本文インデント 2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kern w:val="2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4"/>
    </w:rPr>
  </w:style>
  <w:style w:type="character" w:styleId="25">
    <w:name w:val="page number"/>
    <w:basedOn w:val="10"/>
    <w:next w:val="25"/>
    <w:link w:val="0"/>
    <w:uiPriority w:val="0"/>
  </w:style>
  <w:style w:type="paragraph" w:styleId="26">
    <w:name w:val="Revision"/>
    <w:next w:val="26"/>
    <w:link w:val="0"/>
    <w:uiPriority w:val="0"/>
    <w:rPr>
      <w:rFonts w:ascii="ＭＳ 明朝" w:hAnsi="ＭＳ 明朝"/>
      <w:sz w:val="24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202</TotalTime>
  <Pages>1</Pages>
  <Words>329</Words>
  <Characters>219</Characters>
  <Application>JUST Note</Application>
  <Lines>1</Lines>
  <Paragraphs>1</Paragraphs>
  <CharactersWithSpaces>547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柴崎　泰弘</dc:creator>
  <cp:lastModifiedBy>Administrator</cp:lastModifiedBy>
  <dcterms:created xsi:type="dcterms:W3CDTF">2024-10-23T23:43:00Z</dcterms:created>
  <dcterms:modified xsi:type="dcterms:W3CDTF">2025-04-04T03:01:55Z</dcterms:modified>
  <cp:revision>32</cp:revision>
</cp:coreProperties>
</file>